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34" w:rsidRPr="00E2129B" w:rsidRDefault="00EA0734" w:rsidP="00EA0734">
      <w:pPr>
        <w:rPr>
          <w:rFonts w:ascii="Times New Roman" w:hAnsi="Times New Roman" w:cs="Times New Roman"/>
          <w:sz w:val="28"/>
          <w:szCs w:val="28"/>
        </w:rPr>
      </w:pPr>
      <w:r w:rsidRPr="00A13F17">
        <w:rPr>
          <w:rFonts w:ascii="Times New Roman" w:hAnsi="Times New Roman" w:cs="Times New Roman"/>
          <w:b/>
        </w:rPr>
        <w:t xml:space="preserve">Муниципальное бюджетное специальное (коррекционное) образовательное </w:t>
      </w:r>
      <w:r>
        <w:rPr>
          <w:rFonts w:ascii="Times New Roman" w:hAnsi="Times New Roman" w:cs="Times New Roman"/>
          <w:b/>
        </w:rPr>
        <w:t xml:space="preserve"> </w:t>
      </w:r>
      <w:r w:rsidRPr="00A13F17">
        <w:rPr>
          <w:rFonts w:ascii="Times New Roman" w:hAnsi="Times New Roman" w:cs="Times New Roman"/>
          <w:b/>
        </w:rPr>
        <w:t xml:space="preserve">учреждение </w:t>
      </w:r>
      <w:r>
        <w:rPr>
          <w:rFonts w:ascii="Times New Roman" w:hAnsi="Times New Roman" w:cs="Times New Roman"/>
          <w:b/>
        </w:rPr>
        <w:t xml:space="preserve"> </w:t>
      </w:r>
      <w:proofErr w:type="gramStart"/>
      <w:r w:rsidRPr="00A13F17">
        <w:rPr>
          <w:rFonts w:ascii="Times New Roman" w:hAnsi="Times New Roman" w:cs="Times New Roman"/>
          <w:b/>
        </w:rPr>
        <w:t>для</w:t>
      </w:r>
      <w:proofErr w:type="gramEnd"/>
    </w:p>
    <w:p w:rsidR="00EA0734" w:rsidRDefault="00EA0734" w:rsidP="00EA0734">
      <w:pPr>
        <w:rPr>
          <w:rFonts w:ascii="Times New Roman" w:hAnsi="Times New Roman" w:cs="Times New Roman"/>
          <w:b/>
        </w:rPr>
      </w:pPr>
      <w:r>
        <w:rPr>
          <w:rFonts w:ascii="Times New Roman" w:hAnsi="Times New Roman" w:cs="Times New Roman"/>
          <w:b/>
        </w:rPr>
        <w:t xml:space="preserve">              </w:t>
      </w:r>
      <w:r w:rsidRPr="00A13F17">
        <w:rPr>
          <w:rFonts w:ascii="Times New Roman" w:hAnsi="Times New Roman" w:cs="Times New Roman"/>
          <w:b/>
        </w:rPr>
        <w:t xml:space="preserve"> </w:t>
      </w:r>
      <w:r>
        <w:rPr>
          <w:rFonts w:ascii="Times New Roman" w:hAnsi="Times New Roman" w:cs="Times New Roman"/>
          <w:b/>
        </w:rPr>
        <w:t xml:space="preserve">  </w:t>
      </w:r>
      <w:r w:rsidRPr="00A8504C">
        <w:rPr>
          <w:rFonts w:ascii="Times New Roman" w:hAnsi="Times New Roman" w:cs="Times New Roman"/>
          <w:b/>
        </w:rPr>
        <w:t>обучающихся,  воспитанников с ограниченными  возможностями  здоровья</w:t>
      </w:r>
      <w:r w:rsidRPr="00A13F17">
        <w:rPr>
          <w:rFonts w:ascii="Times New Roman" w:hAnsi="Times New Roman" w:cs="Times New Roman"/>
          <w:b/>
        </w:rPr>
        <w:t xml:space="preserve"> </w:t>
      </w:r>
    </w:p>
    <w:p w:rsidR="00EA0734" w:rsidRPr="00A13F17" w:rsidRDefault="00EA0734" w:rsidP="00EA0734">
      <w:pPr>
        <w:rPr>
          <w:rFonts w:ascii="Times New Roman" w:hAnsi="Times New Roman" w:cs="Times New Roman"/>
          <w:b/>
        </w:rPr>
      </w:pPr>
      <w:r>
        <w:rPr>
          <w:rFonts w:ascii="Times New Roman" w:hAnsi="Times New Roman" w:cs="Times New Roman"/>
          <w:b/>
        </w:rPr>
        <w:t xml:space="preserve">        «Специальная   </w:t>
      </w:r>
      <w:r w:rsidRPr="00A13F17">
        <w:rPr>
          <w:rFonts w:ascii="Times New Roman" w:hAnsi="Times New Roman" w:cs="Times New Roman"/>
          <w:b/>
        </w:rPr>
        <w:t xml:space="preserve">(коррекционная) общеобразовательная школа-интернат </w:t>
      </w:r>
      <w:r>
        <w:rPr>
          <w:rFonts w:ascii="Times New Roman" w:hAnsi="Times New Roman" w:cs="Times New Roman"/>
          <w:b/>
        </w:rPr>
        <w:t xml:space="preserve"> </w:t>
      </w:r>
      <w:r w:rsidRPr="00A13F17">
        <w:rPr>
          <w:rFonts w:ascii="Times New Roman" w:hAnsi="Times New Roman" w:cs="Times New Roman"/>
          <w:b/>
          <w:lang w:val="en-US"/>
        </w:rPr>
        <w:t>VIII</w:t>
      </w:r>
      <w:r w:rsidRPr="00A13F17">
        <w:rPr>
          <w:rFonts w:ascii="Times New Roman" w:hAnsi="Times New Roman" w:cs="Times New Roman"/>
          <w:b/>
        </w:rPr>
        <w:t xml:space="preserve">  вида»</w:t>
      </w:r>
      <w:r>
        <w:rPr>
          <w:rFonts w:ascii="Times New Roman" w:hAnsi="Times New Roman" w:cs="Times New Roman"/>
          <w:b/>
        </w:rPr>
        <w:t xml:space="preserve"> </w:t>
      </w:r>
    </w:p>
    <w:p w:rsidR="00EA0734" w:rsidRPr="00A13F17" w:rsidRDefault="00EA0734" w:rsidP="00EA0734">
      <w:pPr>
        <w:rPr>
          <w:rFonts w:ascii="Times New Roman" w:hAnsi="Times New Roman" w:cs="Times New Roman"/>
          <w:b/>
        </w:rPr>
      </w:pPr>
      <w:r w:rsidRPr="00A13F17">
        <w:rPr>
          <w:rFonts w:ascii="Times New Roman" w:hAnsi="Times New Roman" w:cs="Times New Roman"/>
          <w:b/>
        </w:rPr>
        <w:t xml:space="preserve">                                     </w:t>
      </w:r>
      <w:r>
        <w:rPr>
          <w:rFonts w:ascii="Times New Roman" w:hAnsi="Times New Roman" w:cs="Times New Roman"/>
          <w:b/>
        </w:rPr>
        <w:t xml:space="preserve">            </w:t>
      </w:r>
      <w:r w:rsidRPr="00A13F17">
        <w:rPr>
          <w:rFonts w:ascii="Times New Roman" w:hAnsi="Times New Roman" w:cs="Times New Roman"/>
          <w:b/>
        </w:rPr>
        <w:t xml:space="preserve">  </w:t>
      </w:r>
      <w:r>
        <w:rPr>
          <w:rFonts w:ascii="Times New Roman" w:hAnsi="Times New Roman" w:cs="Times New Roman"/>
          <w:b/>
        </w:rPr>
        <w:t xml:space="preserve">г. Ногинска  </w:t>
      </w:r>
      <w:r w:rsidRPr="00A13F17">
        <w:rPr>
          <w:rFonts w:ascii="Times New Roman" w:hAnsi="Times New Roman" w:cs="Times New Roman"/>
          <w:b/>
        </w:rPr>
        <w:t xml:space="preserve">Московской </w:t>
      </w:r>
      <w:r>
        <w:rPr>
          <w:rFonts w:ascii="Times New Roman" w:hAnsi="Times New Roman" w:cs="Times New Roman"/>
          <w:b/>
        </w:rPr>
        <w:t xml:space="preserve"> </w:t>
      </w:r>
      <w:r w:rsidRPr="00A13F17">
        <w:rPr>
          <w:rFonts w:ascii="Times New Roman" w:hAnsi="Times New Roman" w:cs="Times New Roman"/>
          <w:b/>
        </w:rPr>
        <w:t>области.</w:t>
      </w:r>
    </w:p>
    <w:p w:rsidR="00EA0734" w:rsidRDefault="00EA0734" w:rsidP="00EA0734">
      <w:pPr>
        <w:rPr>
          <w:rFonts w:ascii="Times New Roman" w:hAnsi="Times New Roman" w:cs="Times New Roman"/>
          <w:b/>
        </w:rPr>
      </w:pPr>
    </w:p>
    <w:p w:rsidR="00EA0734" w:rsidRPr="00EA0734" w:rsidRDefault="00EA0734" w:rsidP="00EA0734">
      <w:pPr>
        <w:rPr>
          <w:rFonts w:ascii="Times New Roman" w:hAnsi="Times New Roman" w:cs="Times New Roman"/>
          <w:b/>
        </w:rPr>
      </w:pPr>
    </w:p>
    <w:p w:rsidR="00EA0734" w:rsidRPr="00EA0734" w:rsidRDefault="00EA0734" w:rsidP="00EA0734">
      <w:pPr>
        <w:rPr>
          <w:rFonts w:ascii="Times New Roman" w:hAnsi="Times New Roman" w:cs="Times New Roman"/>
          <w:b/>
        </w:rPr>
      </w:pPr>
    </w:p>
    <w:p w:rsidR="00EA0734" w:rsidRPr="0057762C" w:rsidRDefault="00EA0734" w:rsidP="00EA0734">
      <w:pPr>
        <w:rPr>
          <w:rFonts w:ascii="Times New Roman" w:hAnsi="Times New Roman" w:cs="Times New Roman"/>
          <w:sz w:val="56"/>
          <w:szCs w:val="56"/>
        </w:rPr>
      </w:pPr>
      <w:r>
        <w:rPr>
          <w:rFonts w:ascii="Times New Roman" w:hAnsi="Times New Roman" w:cs="Times New Roman"/>
          <w:sz w:val="56"/>
          <w:szCs w:val="56"/>
        </w:rPr>
        <w:t xml:space="preserve">  </w:t>
      </w:r>
      <w:r w:rsidRPr="00EA0734">
        <w:rPr>
          <w:rFonts w:ascii="Times New Roman" w:hAnsi="Times New Roman" w:cs="Times New Roman"/>
          <w:sz w:val="56"/>
          <w:szCs w:val="56"/>
        </w:rPr>
        <w:t xml:space="preserve"> </w:t>
      </w:r>
      <w:r>
        <w:rPr>
          <w:rFonts w:ascii="Times New Roman" w:hAnsi="Times New Roman" w:cs="Times New Roman"/>
          <w:sz w:val="56"/>
          <w:szCs w:val="56"/>
        </w:rPr>
        <w:t xml:space="preserve">  </w:t>
      </w:r>
      <w:r w:rsidRPr="0057762C">
        <w:rPr>
          <w:rFonts w:ascii="Times New Roman" w:hAnsi="Times New Roman" w:cs="Times New Roman"/>
          <w:sz w:val="56"/>
          <w:szCs w:val="56"/>
        </w:rPr>
        <w:t>Трудовое обучение</w:t>
      </w:r>
      <w:r>
        <w:rPr>
          <w:rFonts w:ascii="Times New Roman" w:hAnsi="Times New Roman" w:cs="Times New Roman"/>
          <w:sz w:val="56"/>
          <w:szCs w:val="56"/>
        </w:rPr>
        <w:t xml:space="preserve"> </w:t>
      </w:r>
      <w:r w:rsidRPr="0057762C">
        <w:rPr>
          <w:rFonts w:ascii="Times New Roman" w:hAnsi="Times New Roman" w:cs="Times New Roman"/>
          <w:sz w:val="56"/>
          <w:szCs w:val="56"/>
        </w:rPr>
        <w:t>(швейное дело)</w:t>
      </w:r>
    </w:p>
    <w:p w:rsidR="00EA0734" w:rsidRPr="00EA0734" w:rsidRDefault="00EA0734" w:rsidP="00EA0734">
      <w:pPr>
        <w:rPr>
          <w:rFonts w:ascii="Times New Roman" w:hAnsi="Times New Roman" w:cs="Times New Roman"/>
          <w:sz w:val="56"/>
          <w:szCs w:val="56"/>
        </w:rPr>
      </w:pPr>
      <w:r>
        <w:rPr>
          <w:rFonts w:ascii="Times New Roman" w:hAnsi="Times New Roman" w:cs="Times New Roman"/>
          <w:b/>
        </w:rPr>
        <w:t xml:space="preserve">                                           </w:t>
      </w:r>
      <w:r w:rsidRPr="00CE301C">
        <w:rPr>
          <w:rFonts w:ascii="Times New Roman" w:hAnsi="Times New Roman" w:cs="Times New Roman"/>
          <w:sz w:val="56"/>
          <w:szCs w:val="56"/>
        </w:rPr>
        <w:t xml:space="preserve"> </w:t>
      </w:r>
    </w:p>
    <w:p w:rsidR="00EA0734" w:rsidRPr="00EA0734" w:rsidRDefault="00EA0734" w:rsidP="00EA0734">
      <w:pPr>
        <w:rPr>
          <w:rFonts w:ascii="Comic Sans MS" w:hAnsi="Comic Sans MS" w:cs="Times New Roman"/>
          <w:sz w:val="56"/>
          <w:szCs w:val="56"/>
        </w:rPr>
      </w:pPr>
      <w:r>
        <w:rPr>
          <w:rFonts w:ascii="Times New Roman" w:hAnsi="Times New Roman" w:cs="Times New Roman"/>
          <w:sz w:val="56"/>
          <w:szCs w:val="56"/>
        </w:rPr>
        <w:t xml:space="preserve">                       </w:t>
      </w:r>
      <w:r w:rsidRPr="003C12AC">
        <w:rPr>
          <w:rFonts w:ascii="Comic Sans MS" w:hAnsi="Comic Sans MS" w:cs="Times New Roman"/>
          <w:sz w:val="56"/>
          <w:szCs w:val="56"/>
        </w:rPr>
        <w:t>ДОКЛАД</w:t>
      </w:r>
    </w:p>
    <w:p w:rsidR="00EA0734" w:rsidRPr="003C12AC" w:rsidRDefault="00EA0734" w:rsidP="00EA0734">
      <w:pPr>
        <w:pStyle w:val="a3"/>
        <w:rPr>
          <w:rFonts w:ascii="Comic Sans MS" w:hAnsi="Comic Sans MS" w:cs="Times New Roman"/>
          <w:sz w:val="48"/>
          <w:szCs w:val="48"/>
        </w:rPr>
      </w:pPr>
      <w:r w:rsidRPr="003C12AC">
        <w:rPr>
          <w:rFonts w:ascii="Comic Sans MS" w:hAnsi="Comic Sans MS" w:cs="Times New Roman"/>
          <w:sz w:val="44"/>
          <w:szCs w:val="44"/>
        </w:rPr>
        <w:t xml:space="preserve"> </w:t>
      </w:r>
      <w:r w:rsidRPr="00EA0734">
        <w:rPr>
          <w:rFonts w:ascii="Comic Sans MS" w:hAnsi="Comic Sans MS" w:cs="Times New Roman"/>
          <w:sz w:val="44"/>
          <w:szCs w:val="44"/>
        </w:rPr>
        <w:t xml:space="preserve"> </w:t>
      </w:r>
      <w:r w:rsidRPr="003C12AC">
        <w:rPr>
          <w:rFonts w:ascii="Comic Sans MS" w:hAnsi="Comic Sans MS" w:cs="Times New Roman"/>
          <w:sz w:val="44"/>
          <w:szCs w:val="44"/>
        </w:rPr>
        <w:t>«</w:t>
      </w:r>
      <w:r w:rsidRPr="003C12AC">
        <w:rPr>
          <w:rFonts w:ascii="Comic Sans MS" w:hAnsi="Comic Sans MS" w:cs="Times New Roman"/>
          <w:sz w:val="48"/>
          <w:szCs w:val="48"/>
        </w:rPr>
        <w:t xml:space="preserve">ОСОБЕННОСТИ  ПРОВЕРКИ  И  ОЦЕНКИ  ЗНАНИЙ   И  УМЕНИЙ  УЧАЩИХСЯ </w:t>
      </w:r>
      <w:r w:rsidRPr="00EA0734">
        <w:rPr>
          <w:rFonts w:ascii="Comic Sans MS" w:hAnsi="Comic Sans MS" w:cs="Times New Roman"/>
          <w:sz w:val="48"/>
          <w:szCs w:val="48"/>
        </w:rPr>
        <w:t xml:space="preserve"> </w:t>
      </w:r>
      <w:r w:rsidRPr="003C12AC">
        <w:rPr>
          <w:rFonts w:ascii="Comic Sans MS" w:hAnsi="Comic Sans MS" w:cs="Times New Roman"/>
          <w:sz w:val="48"/>
          <w:szCs w:val="48"/>
        </w:rPr>
        <w:t xml:space="preserve">КОРРЕКЦИОННОЙ   ШКОЛЫ  </w:t>
      </w:r>
      <w:r w:rsidRPr="003C12AC">
        <w:rPr>
          <w:rFonts w:ascii="Comic Sans MS" w:hAnsi="Comic Sans MS" w:cs="Times New Roman"/>
          <w:sz w:val="48"/>
          <w:szCs w:val="48"/>
          <w:lang w:val="en-US"/>
        </w:rPr>
        <w:t>VIII</w:t>
      </w:r>
      <w:r w:rsidRPr="00EA0734">
        <w:rPr>
          <w:rFonts w:ascii="Comic Sans MS" w:hAnsi="Comic Sans MS" w:cs="Times New Roman"/>
          <w:sz w:val="48"/>
          <w:szCs w:val="48"/>
        </w:rPr>
        <w:t xml:space="preserve">  </w:t>
      </w:r>
      <w:r w:rsidRPr="003C12AC">
        <w:rPr>
          <w:rFonts w:ascii="Comic Sans MS" w:hAnsi="Comic Sans MS" w:cs="Times New Roman"/>
          <w:sz w:val="48"/>
          <w:szCs w:val="48"/>
        </w:rPr>
        <w:t xml:space="preserve">ВИДА». </w:t>
      </w:r>
    </w:p>
    <w:p w:rsidR="00EA0734" w:rsidRPr="003C12AC" w:rsidRDefault="00EA0734" w:rsidP="00EA0734">
      <w:pPr>
        <w:pStyle w:val="a3"/>
        <w:rPr>
          <w:rFonts w:ascii="Comic Sans MS" w:hAnsi="Comic Sans MS" w:cs="Times New Roman"/>
          <w:sz w:val="44"/>
          <w:szCs w:val="44"/>
        </w:rPr>
      </w:pPr>
    </w:p>
    <w:p w:rsidR="00EA0734" w:rsidRPr="003C12AC" w:rsidRDefault="00EA0734" w:rsidP="00EA0734">
      <w:pPr>
        <w:pStyle w:val="a3"/>
        <w:rPr>
          <w:rFonts w:ascii="Comic Sans MS" w:hAnsi="Comic Sans MS" w:cs="Times New Roman"/>
          <w:sz w:val="44"/>
          <w:szCs w:val="44"/>
        </w:rPr>
      </w:pPr>
      <w:r w:rsidRPr="003C12AC">
        <w:rPr>
          <w:rFonts w:ascii="Comic Sans MS" w:hAnsi="Comic Sans MS" w:cs="Times New Roman"/>
          <w:sz w:val="44"/>
          <w:szCs w:val="44"/>
        </w:rPr>
        <w:t xml:space="preserve">                                                             </w:t>
      </w:r>
    </w:p>
    <w:p w:rsidR="00EA0734" w:rsidRPr="006B52DF" w:rsidRDefault="00EA0734" w:rsidP="00EA0734">
      <w:pPr>
        <w:pStyle w:val="a3"/>
        <w:rPr>
          <w:rFonts w:ascii="Times New Roman" w:hAnsi="Times New Roman" w:cs="Times New Roman"/>
          <w:sz w:val="44"/>
          <w:szCs w:val="44"/>
        </w:rPr>
      </w:pPr>
    </w:p>
    <w:p w:rsidR="00EA0734" w:rsidRPr="006B52DF" w:rsidRDefault="00EA0734" w:rsidP="00EA0734">
      <w:pPr>
        <w:rPr>
          <w:rFonts w:ascii="Times New Roman" w:hAnsi="Times New Roman" w:cs="Times New Roman"/>
          <w:sz w:val="28"/>
          <w:szCs w:val="28"/>
        </w:rPr>
      </w:pPr>
    </w:p>
    <w:p w:rsidR="00EA0734" w:rsidRPr="00EA0734" w:rsidRDefault="00EA0734" w:rsidP="00EA0734">
      <w:pPr>
        <w:rPr>
          <w:rFonts w:ascii="Times New Roman" w:hAnsi="Times New Roman" w:cs="Times New Roman"/>
          <w:sz w:val="28"/>
          <w:szCs w:val="28"/>
        </w:rPr>
      </w:pPr>
    </w:p>
    <w:p w:rsidR="00EA0734" w:rsidRPr="00EA0734" w:rsidRDefault="00EA0734" w:rsidP="00EA0734">
      <w:pPr>
        <w:rPr>
          <w:rFonts w:ascii="Times New Roman" w:hAnsi="Times New Roman" w:cs="Times New Roman"/>
          <w:sz w:val="28"/>
          <w:szCs w:val="28"/>
        </w:rPr>
      </w:pPr>
      <w:r>
        <w:rPr>
          <w:rFonts w:ascii="Times New Roman" w:hAnsi="Times New Roman" w:cs="Times New Roman"/>
          <w:sz w:val="28"/>
          <w:szCs w:val="28"/>
        </w:rPr>
        <w:t xml:space="preserve">                  </w:t>
      </w:r>
      <w:r w:rsidRPr="00E50656">
        <w:rPr>
          <w:rFonts w:ascii="Times New Roman" w:hAnsi="Times New Roman" w:cs="Times New Roman"/>
          <w:sz w:val="28"/>
          <w:szCs w:val="28"/>
        </w:rPr>
        <w:t xml:space="preserve">      </w:t>
      </w:r>
    </w:p>
    <w:p w:rsidR="00EA0734" w:rsidRPr="006B52DF" w:rsidRDefault="00EA0734" w:rsidP="00EA0734">
      <w:pPr>
        <w:pStyle w:val="a3"/>
        <w:rPr>
          <w:rFonts w:ascii="Times New Roman" w:hAnsi="Times New Roman" w:cs="Times New Roman"/>
          <w:sz w:val="28"/>
          <w:szCs w:val="28"/>
        </w:rPr>
      </w:pPr>
      <w:r w:rsidRPr="006B52DF">
        <w:rPr>
          <w:rFonts w:ascii="Times New Roman" w:hAnsi="Times New Roman" w:cs="Times New Roman"/>
          <w:sz w:val="28"/>
          <w:szCs w:val="28"/>
        </w:rPr>
        <w:t xml:space="preserve">                                    </w:t>
      </w:r>
      <w:r w:rsidRPr="00F26AB1">
        <w:rPr>
          <w:rFonts w:ascii="Times New Roman" w:hAnsi="Times New Roman" w:cs="Times New Roman"/>
          <w:sz w:val="28"/>
          <w:szCs w:val="28"/>
        </w:rPr>
        <w:t xml:space="preserve"> </w:t>
      </w:r>
      <w:r w:rsidRPr="006B52DF">
        <w:rPr>
          <w:rFonts w:ascii="Times New Roman" w:hAnsi="Times New Roman" w:cs="Times New Roman"/>
          <w:sz w:val="28"/>
          <w:szCs w:val="28"/>
        </w:rPr>
        <w:t xml:space="preserve">     Ершова Юлия Владимировна</w:t>
      </w:r>
    </w:p>
    <w:p w:rsidR="00EA0734" w:rsidRPr="006B52DF" w:rsidRDefault="00EA0734" w:rsidP="00EA0734">
      <w:pPr>
        <w:pStyle w:val="a3"/>
        <w:rPr>
          <w:rFonts w:ascii="Times New Roman" w:hAnsi="Times New Roman" w:cs="Times New Roman"/>
          <w:sz w:val="28"/>
          <w:szCs w:val="28"/>
        </w:rPr>
      </w:pPr>
      <w:r w:rsidRPr="006B52DF">
        <w:rPr>
          <w:rFonts w:ascii="Times New Roman" w:hAnsi="Times New Roman" w:cs="Times New Roman"/>
          <w:sz w:val="28"/>
          <w:szCs w:val="28"/>
        </w:rPr>
        <w:t xml:space="preserve">          </w:t>
      </w:r>
      <w:r w:rsidRPr="00F26AB1">
        <w:rPr>
          <w:rFonts w:ascii="Times New Roman" w:hAnsi="Times New Roman" w:cs="Times New Roman"/>
          <w:sz w:val="28"/>
          <w:szCs w:val="28"/>
        </w:rPr>
        <w:t xml:space="preserve">   </w:t>
      </w:r>
      <w:r w:rsidRPr="006B52DF">
        <w:rPr>
          <w:rFonts w:ascii="Times New Roman" w:hAnsi="Times New Roman" w:cs="Times New Roman"/>
          <w:sz w:val="28"/>
          <w:szCs w:val="28"/>
        </w:rPr>
        <w:t xml:space="preserve"> учитель швейного дела (высшая квалификационная категория)</w:t>
      </w:r>
    </w:p>
    <w:p w:rsidR="00EA0734" w:rsidRPr="006B52DF" w:rsidRDefault="00EA0734" w:rsidP="00EA0734">
      <w:pPr>
        <w:pStyle w:val="a3"/>
        <w:rPr>
          <w:rFonts w:ascii="Times New Roman" w:hAnsi="Times New Roman" w:cs="Times New Roman"/>
          <w:sz w:val="28"/>
          <w:szCs w:val="28"/>
        </w:rPr>
      </w:pPr>
      <w:r w:rsidRPr="006B52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0734">
        <w:rPr>
          <w:rFonts w:ascii="Times New Roman" w:hAnsi="Times New Roman" w:cs="Times New Roman"/>
          <w:sz w:val="28"/>
          <w:szCs w:val="28"/>
        </w:rPr>
        <w:t xml:space="preserve"> </w:t>
      </w:r>
      <w:r>
        <w:rPr>
          <w:rFonts w:ascii="Times New Roman" w:hAnsi="Times New Roman" w:cs="Times New Roman"/>
          <w:sz w:val="28"/>
          <w:szCs w:val="28"/>
        </w:rPr>
        <w:t xml:space="preserve">   2013</w:t>
      </w:r>
      <w:r w:rsidRPr="006B52DF">
        <w:rPr>
          <w:rFonts w:ascii="Times New Roman" w:hAnsi="Times New Roman" w:cs="Times New Roman"/>
          <w:sz w:val="28"/>
          <w:szCs w:val="28"/>
        </w:rPr>
        <w:t xml:space="preserve">  год.</w:t>
      </w:r>
    </w:p>
    <w:p w:rsidR="00EA0734" w:rsidRDefault="00EA0734" w:rsidP="00EA0734">
      <w:pPr>
        <w:rPr>
          <w:rFonts w:ascii="Times New Roman" w:hAnsi="Times New Roman" w:cs="Times New Roman"/>
          <w:sz w:val="28"/>
          <w:szCs w:val="28"/>
          <w:lang w:val="en-US"/>
        </w:rPr>
      </w:pPr>
    </w:p>
    <w:p w:rsidR="00EA0734" w:rsidRPr="00EA0734" w:rsidRDefault="00EA0734" w:rsidP="00EA0734">
      <w:pPr>
        <w:rPr>
          <w:rFonts w:ascii="Times New Roman" w:hAnsi="Times New Roman" w:cs="Times New Roman"/>
          <w:sz w:val="28"/>
          <w:szCs w:val="28"/>
          <w:lang w:val="en-US"/>
        </w:rPr>
      </w:pPr>
    </w:p>
    <w:p w:rsidR="00EA0734" w:rsidRDefault="00EA0734" w:rsidP="00EA0734">
      <w:pPr>
        <w:pStyle w:val="a3"/>
        <w:rPr>
          <w:rFonts w:ascii="Times New Roman" w:hAnsi="Times New Roman" w:cs="Times New Roman"/>
          <w:b/>
          <w:sz w:val="36"/>
          <w:szCs w:val="36"/>
        </w:rPr>
      </w:pPr>
      <w:r>
        <w:rPr>
          <w:rFonts w:ascii="Times New Roman" w:hAnsi="Times New Roman" w:cs="Times New Roman"/>
          <w:sz w:val="36"/>
          <w:szCs w:val="36"/>
        </w:rPr>
        <w:lastRenderedPageBreak/>
        <w:t xml:space="preserve">        </w:t>
      </w:r>
      <w:bookmarkStart w:id="0" w:name="bookmark0"/>
      <w:r w:rsidRPr="002E03D2">
        <w:rPr>
          <w:rFonts w:ascii="Times New Roman" w:hAnsi="Times New Roman" w:cs="Times New Roman"/>
          <w:b/>
          <w:sz w:val="36"/>
          <w:szCs w:val="36"/>
        </w:rPr>
        <w:t>Проверка и оценка знаний и умений учащихся</w:t>
      </w:r>
      <w:bookmarkEnd w:id="0"/>
    </w:p>
    <w:p w:rsidR="00EA0734" w:rsidRPr="002E03D2" w:rsidRDefault="00EA0734" w:rsidP="00EA0734">
      <w:pPr>
        <w:pStyle w:val="a3"/>
        <w:rPr>
          <w:rFonts w:ascii="Times New Roman" w:hAnsi="Times New Roman" w:cs="Times New Roman"/>
          <w:b/>
          <w:color w:val="000000" w:themeColor="text1"/>
          <w:sz w:val="36"/>
          <w:szCs w:val="36"/>
        </w:rPr>
      </w:pPr>
    </w:p>
    <w:p w:rsidR="00EA0734" w:rsidRDefault="00EA0734" w:rsidP="00EA0734">
      <w:pPr>
        <w:pStyle w:val="a3"/>
        <w:rPr>
          <w:rFonts w:ascii="Times New Roman" w:hAnsi="Times New Roman" w:cs="Times New Roman"/>
          <w:b/>
          <w:sz w:val="28"/>
          <w:szCs w:val="28"/>
        </w:rPr>
      </w:pPr>
      <w:r w:rsidRPr="003D1415">
        <w:rPr>
          <w:rFonts w:ascii="Times New Roman" w:hAnsi="Times New Roman" w:cs="Times New Roman"/>
          <w:sz w:val="28"/>
          <w:szCs w:val="28"/>
        </w:rPr>
        <w:t xml:space="preserve"> </w:t>
      </w:r>
      <w:r w:rsidRPr="002E03D2">
        <w:rPr>
          <w:rFonts w:ascii="Times New Roman" w:hAnsi="Times New Roman" w:cs="Times New Roman"/>
          <w:b/>
          <w:sz w:val="28"/>
          <w:szCs w:val="28"/>
        </w:rPr>
        <w:t>ОСОБЕННОСТИ ПРОВЕРКИ И ОЦЕНКИ ЗНАНИЙ И УМЕНИЙ</w:t>
      </w:r>
    </w:p>
    <w:p w:rsidR="00EA0734" w:rsidRPr="002E03D2" w:rsidRDefault="00EA0734" w:rsidP="00EA0734">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2E03D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E03D2">
        <w:rPr>
          <w:rFonts w:ascii="Times New Roman" w:hAnsi="Times New Roman" w:cs="Times New Roman"/>
          <w:b/>
          <w:sz w:val="28"/>
          <w:szCs w:val="28"/>
        </w:rPr>
        <w:t>УЧАЩИХСЯ</w:t>
      </w:r>
    </w:p>
    <w:p w:rsidR="00EA0734" w:rsidRPr="003D1415" w:rsidRDefault="00EA0734" w:rsidP="00EA0734">
      <w:pPr>
        <w:pStyle w:val="a3"/>
        <w:rPr>
          <w:rFonts w:ascii="Times New Roman" w:hAnsi="Times New Roman" w:cs="Times New Roman"/>
          <w:sz w:val="28"/>
          <w:szCs w:val="28"/>
        </w:rPr>
      </w:pPr>
      <w:r w:rsidRPr="003D1415">
        <w:rPr>
          <w:rFonts w:ascii="Times New Roman" w:hAnsi="Times New Roman" w:cs="Times New Roman"/>
          <w:sz w:val="28"/>
          <w:szCs w:val="28"/>
        </w:rPr>
        <w:t xml:space="preserve">Педагогический </w:t>
      </w:r>
      <w:proofErr w:type="gramStart"/>
      <w:r w:rsidRPr="003D1415">
        <w:rPr>
          <w:rFonts w:ascii="Times New Roman" w:hAnsi="Times New Roman" w:cs="Times New Roman"/>
          <w:sz w:val="28"/>
          <w:szCs w:val="28"/>
        </w:rPr>
        <w:t>контроль за</w:t>
      </w:r>
      <w:proofErr w:type="gramEnd"/>
      <w:r w:rsidRPr="003D1415">
        <w:rPr>
          <w:rFonts w:ascii="Times New Roman" w:hAnsi="Times New Roman" w:cs="Times New Roman"/>
          <w:sz w:val="28"/>
          <w:szCs w:val="28"/>
        </w:rPr>
        <w:t xml:space="preserve"> усвоением школьниками знаний и ов</w:t>
      </w:r>
      <w:r w:rsidRPr="003D1415">
        <w:rPr>
          <w:rFonts w:ascii="Times New Roman" w:hAnsi="Times New Roman" w:cs="Times New Roman"/>
          <w:sz w:val="28"/>
          <w:szCs w:val="28"/>
        </w:rPr>
        <w:softHyphen/>
        <w:t>ладением умениями является составной частью обучения. Выделяют следующие виды контроля: текущий, периодический, итоговый. К те</w:t>
      </w:r>
      <w:r w:rsidRPr="003D1415">
        <w:rPr>
          <w:rFonts w:ascii="Times New Roman" w:hAnsi="Times New Roman" w:cs="Times New Roman"/>
          <w:sz w:val="28"/>
          <w:szCs w:val="28"/>
        </w:rPr>
        <w:softHyphen/>
        <w:t>кущему контролю можно отнести как наблюдения, так и опрос учащихся по ходу изучения учебной темы, выполнение самостоятель</w:t>
      </w:r>
      <w:r w:rsidRPr="003D1415">
        <w:rPr>
          <w:rFonts w:ascii="Times New Roman" w:hAnsi="Times New Roman" w:cs="Times New Roman"/>
          <w:sz w:val="28"/>
          <w:szCs w:val="28"/>
        </w:rPr>
        <w:softHyphen/>
        <w:t>ных работ, содержащих небольшой вопрос, входящий в изучаемую те</w:t>
      </w:r>
      <w:r w:rsidRPr="003D1415">
        <w:rPr>
          <w:rFonts w:ascii="Times New Roman" w:hAnsi="Times New Roman" w:cs="Times New Roman"/>
          <w:sz w:val="28"/>
          <w:szCs w:val="28"/>
        </w:rPr>
        <w:softHyphen/>
        <w:t>му. Периодический контроль проводится обычно после изучения про</w:t>
      </w:r>
      <w:r w:rsidRPr="003D1415">
        <w:rPr>
          <w:rFonts w:ascii="Times New Roman" w:hAnsi="Times New Roman" w:cs="Times New Roman"/>
          <w:sz w:val="28"/>
          <w:szCs w:val="28"/>
        </w:rPr>
        <w:softHyphen/>
        <w:t>граммной темы, раздела, а итоговый — в конце учебной четверти, го</w:t>
      </w:r>
      <w:r w:rsidRPr="003D1415">
        <w:rPr>
          <w:rFonts w:ascii="Times New Roman" w:hAnsi="Times New Roman" w:cs="Times New Roman"/>
          <w:sz w:val="28"/>
          <w:szCs w:val="28"/>
        </w:rPr>
        <w:softHyphen/>
        <w:t>да.</w:t>
      </w:r>
    </w:p>
    <w:p w:rsidR="00EA0734" w:rsidRPr="003D1415" w:rsidRDefault="00EA0734" w:rsidP="00EA0734">
      <w:pPr>
        <w:pStyle w:val="a3"/>
        <w:rPr>
          <w:rFonts w:ascii="Times New Roman" w:hAnsi="Times New Roman" w:cs="Times New Roman"/>
          <w:sz w:val="28"/>
          <w:szCs w:val="28"/>
        </w:rPr>
      </w:pPr>
      <w:r w:rsidRPr="003D1415">
        <w:rPr>
          <w:rFonts w:ascii="Times New Roman" w:hAnsi="Times New Roman" w:cs="Times New Roman"/>
          <w:sz w:val="28"/>
          <w:szCs w:val="28"/>
        </w:rPr>
        <w:t>Учащиеся коррекционной школы VIII вида испытывают значи</w:t>
      </w:r>
      <w:r w:rsidRPr="003D1415">
        <w:rPr>
          <w:rFonts w:ascii="Times New Roman" w:hAnsi="Times New Roman" w:cs="Times New Roman"/>
          <w:sz w:val="28"/>
          <w:szCs w:val="28"/>
        </w:rPr>
        <w:softHyphen/>
        <w:t>тельные трудности уже в процессе знакомства с новым учебным мате</w:t>
      </w:r>
      <w:r w:rsidRPr="003D1415">
        <w:rPr>
          <w:rFonts w:ascii="Times New Roman" w:hAnsi="Times New Roman" w:cs="Times New Roman"/>
          <w:sz w:val="28"/>
          <w:szCs w:val="28"/>
        </w:rPr>
        <w:softHyphen/>
        <w:t>риалом, еще более сложен для них период формирования, сохранения и применения знаний и умений. Это объясняется особенностями, как присущими их развитию вообще, так и индивидуальными. Не зная этих трудностей, учитель не может руководить процессом усвоения учащимися знаний и умений. Чтобы обучение было эффективным, не</w:t>
      </w:r>
      <w:r w:rsidRPr="003D1415">
        <w:rPr>
          <w:rFonts w:ascii="Times New Roman" w:hAnsi="Times New Roman" w:cs="Times New Roman"/>
          <w:sz w:val="28"/>
          <w:szCs w:val="28"/>
        </w:rPr>
        <w:softHyphen/>
        <w:t xml:space="preserve">обходим постоянный </w:t>
      </w:r>
      <w:proofErr w:type="gramStart"/>
      <w:r w:rsidRPr="003D1415">
        <w:rPr>
          <w:rFonts w:ascii="Times New Roman" w:hAnsi="Times New Roman" w:cs="Times New Roman"/>
          <w:sz w:val="28"/>
          <w:szCs w:val="28"/>
        </w:rPr>
        <w:t>контроль за</w:t>
      </w:r>
      <w:proofErr w:type="gramEnd"/>
      <w:r w:rsidRPr="003D1415">
        <w:rPr>
          <w:rFonts w:ascii="Times New Roman" w:hAnsi="Times New Roman" w:cs="Times New Roman"/>
          <w:sz w:val="28"/>
          <w:szCs w:val="28"/>
        </w:rPr>
        <w:t xml:space="preserve"> его результатами. Только распола</w:t>
      </w:r>
      <w:r w:rsidRPr="003D1415">
        <w:rPr>
          <w:rFonts w:ascii="Times New Roman" w:hAnsi="Times New Roman" w:cs="Times New Roman"/>
          <w:sz w:val="28"/>
          <w:szCs w:val="28"/>
        </w:rPr>
        <w:softHyphen/>
        <w:t>гая сведениями об овладении учениками знаниями и умениями, учи</w:t>
      </w:r>
      <w:r w:rsidRPr="003D1415">
        <w:rPr>
          <w:rFonts w:ascii="Times New Roman" w:hAnsi="Times New Roman" w:cs="Times New Roman"/>
          <w:sz w:val="28"/>
          <w:szCs w:val="28"/>
        </w:rPr>
        <w:softHyphen/>
        <w:t>тель сможет правильно организовать их познавательную деятель</w:t>
      </w:r>
      <w:r w:rsidRPr="003D1415">
        <w:rPr>
          <w:rFonts w:ascii="Times New Roman" w:hAnsi="Times New Roman" w:cs="Times New Roman"/>
          <w:sz w:val="28"/>
          <w:szCs w:val="28"/>
        </w:rPr>
        <w:softHyphen/>
        <w:t>ность, оказать им своевременную помощь.</w:t>
      </w:r>
    </w:p>
    <w:p w:rsidR="00EA0734" w:rsidRPr="003D1415" w:rsidRDefault="00EA0734" w:rsidP="00EA0734">
      <w:pPr>
        <w:pStyle w:val="a3"/>
        <w:rPr>
          <w:rFonts w:ascii="Times New Roman" w:hAnsi="Times New Roman" w:cs="Times New Roman"/>
          <w:sz w:val="28"/>
          <w:szCs w:val="28"/>
        </w:rPr>
      </w:pPr>
      <w:r w:rsidRPr="003D1415">
        <w:rPr>
          <w:rFonts w:ascii="Times New Roman" w:hAnsi="Times New Roman" w:cs="Times New Roman"/>
          <w:sz w:val="28"/>
          <w:szCs w:val="28"/>
        </w:rPr>
        <w:t xml:space="preserve">Совершенствуя свое мастерство, учитель ищет пути выработки у учащихся прочных знаний и умений. Без </w:t>
      </w:r>
      <w:proofErr w:type="gramStart"/>
      <w:r w:rsidRPr="003D1415">
        <w:rPr>
          <w:rFonts w:ascii="Times New Roman" w:hAnsi="Times New Roman" w:cs="Times New Roman"/>
          <w:sz w:val="28"/>
          <w:szCs w:val="28"/>
        </w:rPr>
        <w:t>контроля за</w:t>
      </w:r>
      <w:proofErr w:type="gramEnd"/>
      <w:r w:rsidRPr="003D1415">
        <w:rPr>
          <w:rFonts w:ascii="Times New Roman" w:hAnsi="Times New Roman" w:cs="Times New Roman"/>
          <w:sz w:val="28"/>
          <w:szCs w:val="28"/>
        </w:rPr>
        <w:t xml:space="preserve"> качеством ус</w:t>
      </w:r>
      <w:r w:rsidRPr="003D1415">
        <w:rPr>
          <w:rFonts w:ascii="Times New Roman" w:hAnsi="Times New Roman" w:cs="Times New Roman"/>
          <w:sz w:val="28"/>
          <w:szCs w:val="28"/>
        </w:rPr>
        <w:softHyphen/>
        <w:t>воения учебного материала учитель не может корректировать процесс обучения, не может решать образовательные задачи, стоящие перед коррекционной школой VIII вида.</w:t>
      </w:r>
    </w:p>
    <w:p w:rsidR="00EA0734" w:rsidRPr="003D1415" w:rsidRDefault="00EA0734" w:rsidP="00EA0734">
      <w:pPr>
        <w:pStyle w:val="a3"/>
        <w:rPr>
          <w:rFonts w:ascii="Times New Roman" w:hAnsi="Times New Roman" w:cs="Times New Roman"/>
          <w:sz w:val="28"/>
          <w:szCs w:val="28"/>
        </w:rPr>
      </w:pPr>
      <w:r w:rsidRPr="003D1415">
        <w:rPr>
          <w:rFonts w:ascii="Times New Roman" w:hAnsi="Times New Roman" w:cs="Times New Roman"/>
          <w:sz w:val="28"/>
          <w:szCs w:val="28"/>
        </w:rPr>
        <w:t>Учащиеся не всегда достаточно четко представляют, насколько ус</w:t>
      </w:r>
      <w:r w:rsidRPr="003D1415">
        <w:rPr>
          <w:rFonts w:ascii="Times New Roman" w:hAnsi="Times New Roman" w:cs="Times New Roman"/>
          <w:sz w:val="28"/>
          <w:szCs w:val="28"/>
        </w:rPr>
        <w:softHyphen/>
        <w:t>пешно продвигаются в учении. Они без должной критичности оцени</w:t>
      </w:r>
      <w:r w:rsidRPr="003D1415">
        <w:rPr>
          <w:rFonts w:ascii="Times New Roman" w:hAnsi="Times New Roman" w:cs="Times New Roman"/>
          <w:sz w:val="28"/>
          <w:szCs w:val="28"/>
        </w:rPr>
        <w:softHyphen/>
        <w:t>вают свои знания, умения, не могут объективно судить об уровне по</w:t>
      </w:r>
      <w:r w:rsidRPr="003D1415">
        <w:rPr>
          <w:rFonts w:ascii="Times New Roman" w:hAnsi="Times New Roman" w:cs="Times New Roman"/>
          <w:sz w:val="28"/>
          <w:szCs w:val="28"/>
        </w:rPr>
        <w:softHyphen/>
        <w:t>нимания, сохранения в памяти учебного материала. Только учитель может сообщить детям критерии оценок качества знаний и умений, показать каждому уровень овладения им учебным материалом. Контролируя продвижение детей на занятиях, сообщая им результаты проверок их письменных работ, знакомя с оценками за устные ответы, учитель тем самым воспитывает у учащихся способность адекватно оценивать свои успехи и неудачи, правильно судить о своих возмож</w:t>
      </w:r>
      <w:r w:rsidRPr="003D1415">
        <w:rPr>
          <w:rFonts w:ascii="Times New Roman" w:hAnsi="Times New Roman" w:cs="Times New Roman"/>
          <w:sz w:val="28"/>
          <w:szCs w:val="28"/>
        </w:rPr>
        <w:softHyphen/>
        <w:t>ностях в усвоении знаний.</w:t>
      </w:r>
    </w:p>
    <w:p w:rsidR="00EA0734" w:rsidRPr="003D1415" w:rsidRDefault="00EA0734" w:rsidP="00EA0734">
      <w:pPr>
        <w:pStyle w:val="a3"/>
        <w:rPr>
          <w:rFonts w:ascii="Times New Roman" w:hAnsi="Times New Roman" w:cs="Times New Roman"/>
          <w:sz w:val="28"/>
          <w:szCs w:val="28"/>
        </w:rPr>
      </w:pPr>
      <w:r w:rsidRPr="003D1415">
        <w:rPr>
          <w:rFonts w:ascii="Times New Roman" w:hAnsi="Times New Roman" w:cs="Times New Roman"/>
          <w:sz w:val="28"/>
          <w:szCs w:val="28"/>
        </w:rPr>
        <w:t>Формируя правильное отношение учащихся к достигнутым ими результатам в учении, учитель стимулирует их усилия на преодоление трудностей, воспитывает желание овладеть знаниями, совершенство</w:t>
      </w:r>
      <w:r w:rsidRPr="003D1415">
        <w:rPr>
          <w:rFonts w:ascii="Times New Roman" w:hAnsi="Times New Roman" w:cs="Times New Roman"/>
          <w:sz w:val="28"/>
          <w:szCs w:val="28"/>
        </w:rPr>
        <w:softHyphen/>
        <w:t>вать успехи, ликвидировать отставание. Проверка и оценка знаний и умений, приобретаемых школьниками, помогает решать воспитатель</w:t>
      </w:r>
      <w:r w:rsidRPr="003D1415">
        <w:rPr>
          <w:rFonts w:ascii="Times New Roman" w:hAnsi="Times New Roman" w:cs="Times New Roman"/>
          <w:sz w:val="28"/>
          <w:szCs w:val="28"/>
        </w:rPr>
        <w:softHyphen/>
        <w:t>ные задачи, стоящие перед школой.</w:t>
      </w:r>
    </w:p>
    <w:p w:rsidR="00EA0734" w:rsidRPr="003D1415" w:rsidRDefault="00EA0734" w:rsidP="00EA0734">
      <w:pPr>
        <w:pStyle w:val="a3"/>
        <w:rPr>
          <w:rFonts w:ascii="Times New Roman" w:hAnsi="Times New Roman" w:cs="Times New Roman"/>
          <w:sz w:val="28"/>
          <w:szCs w:val="28"/>
        </w:rPr>
      </w:pPr>
      <w:r w:rsidRPr="003D1415">
        <w:rPr>
          <w:rFonts w:ascii="Times New Roman" w:hAnsi="Times New Roman" w:cs="Times New Roman"/>
          <w:sz w:val="28"/>
          <w:szCs w:val="28"/>
        </w:rPr>
        <w:lastRenderedPageBreak/>
        <w:t>В силу особенностей психофизического развития и имеющихся на</w:t>
      </w:r>
      <w:r w:rsidRPr="003D1415">
        <w:rPr>
          <w:rFonts w:ascii="Times New Roman" w:hAnsi="Times New Roman" w:cs="Times New Roman"/>
          <w:sz w:val="28"/>
          <w:szCs w:val="28"/>
        </w:rPr>
        <w:softHyphen/>
        <w:t>рушений лишь отдельные ученики способны усвоить программный материал качественно, в полном объеме. Остальные дети могут знако</w:t>
      </w:r>
      <w:r w:rsidRPr="003D1415">
        <w:rPr>
          <w:rFonts w:ascii="Times New Roman" w:hAnsi="Times New Roman" w:cs="Times New Roman"/>
          <w:sz w:val="28"/>
          <w:szCs w:val="28"/>
        </w:rPr>
        <w:softHyphen/>
        <w:t>миться с программой в целом, а успешно усваивать только часть зна</w:t>
      </w:r>
      <w:r w:rsidRPr="003D1415">
        <w:rPr>
          <w:rFonts w:ascii="Times New Roman" w:hAnsi="Times New Roman" w:cs="Times New Roman"/>
          <w:sz w:val="28"/>
          <w:szCs w:val="28"/>
        </w:rPr>
        <w:softHyphen/>
        <w:t>ний и умений.</w:t>
      </w:r>
    </w:p>
    <w:p w:rsidR="00EA0734" w:rsidRPr="00AA07B3" w:rsidRDefault="00EA0734" w:rsidP="00EA0734">
      <w:pPr>
        <w:pStyle w:val="a3"/>
        <w:rPr>
          <w:rFonts w:ascii="Times New Roman" w:hAnsi="Times New Roman" w:cs="Times New Roman"/>
          <w:sz w:val="28"/>
          <w:szCs w:val="28"/>
        </w:rPr>
      </w:pPr>
      <w:r w:rsidRPr="00AA07B3">
        <w:rPr>
          <w:rFonts w:ascii="Times New Roman" w:hAnsi="Times New Roman" w:cs="Times New Roman"/>
          <w:sz w:val="28"/>
          <w:szCs w:val="28"/>
        </w:rPr>
        <w:t>Стремление ученика достигнуть более высоких результатов в уче</w:t>
      </w:r>
      <w:r w:rsidRPr="00AA07B3">
        <w:rPr>
          <w:rFonts w:ascii="Times New Roman" w:hAnsi="Times New Roman" w:cs="Times New Roman"/>
          <w:sz w:val="28"/>
          <w:szCs w:val="28"/>
        </w:rPr>
        <w:softHyphen/>
        <w:t>нии проявляется в его старательности, исполнительности, усидчивос</w:t>
      </w:r>
      <w:r w:rsidRPr="00AA07B3">
        <w:rPr>
          <w:rFonts w:ascii="Times New Roman" w:hAnsi="Times New Roman" w:cs="Times New Roman"/>
          <w:sz w:val="28"/>
          <w:szCs w:val="28"/>
        </w:rPr>
        <w:softHyphen/>
        <w:t>ти, затрате времени и сил и т. д., но отсутствие способностей, недоста</w:t>
      </w:r>
      <w:r w:rsidRPr="00AA07B3">
        <w:rPr>
          <w:rFonts w:ascii="Times New Roman" w:hAnsi="Times New Roman" w:cs="Times New Roman"/>
          <w:sz w:val="28"/>
          <w:szCs w:val="28"/>
        </w:rPr>
        <w:softHyphen/>
        <w:t>точный уровень умственного развития могут помешать ученику иметь ощутимые достижения в овладении программным материалом. По</w:t>
      </w:r>
      <w:r w:rsidRPr="00AA07B3">
        <w:rPr>
          <w:rFonts w:ascii="Times New Roman" w:hAnsi="Times New Roman" w:cs="Times New Roman"/>
          <w:sz w:val="28"/>
          <w:szCs w:val="28"/>
        </w:rPr>
        <w:softHyphen/>
        <w:t xml:space="preserve">этому перед </w:t>
      </w:r>
      <w:proofErr w:type="spellStart"/>
      <w:r w:rsidRPr="00AA07B3">
        <w:rPr>
          <w:rFonts w:ascii="Times New Roman" w:hAnsi="Times New Roman" w:cs="Times New Roman"/>
          <w:sz w:val="28"/>
          <w:szCs w:val="28"/>
        </w:rPr>
        <w:t>учителем-олигофренопедагогом</w:t>
      </w:r>
      <w:proofErr w:type="spellEnd"/>
      <w:r w:rsidRPr="00AA07B3">
        <w:rPr>
          <w:rFonts w:ascii="Times New Roman" w:hAnsi="Times New Roman" w:cs="Times New Roman"/>
          <w:sz w:val="28"/>
          <w:szCs w:val="28"/>
        </w:rPr>
        <w:t xml:space="preserve"> коррекционной школы не стоит задача дать всем детям даже приблизительно одинаковые знания. Будет достаточно того, что некоторые из них получат начальные навыки чтения, письма, счета, овладеют минимумом знаний об окружающей действительности, жизни общества, привыкнут нахо</w:t>
      </w:r>
      <w:r w:rsidRPr="00AA07B3">
        <w:rPr>
          <w:rFonts w:ascii="Times New Roman" w:hAnsi="Times New Roman" w:cs="Times New Roman"/>
          <w:sz w:val="28"/>
          <w:szCs w:val="28"/>
        </w:rPr>
        <w:softHyphen/>
        <w:t>диться и трудиться в коллективе, окажутся способными по окончании школы включиться в общественное производство, существовать само</w:t>
      </w:r>
      <w:r w:rsidRPr="00AA07B3">
        <w:rPr>
          <w:rFonts w:ascii="Times New Roman" w:hAnsi="Times New Roman" w:cs="Times New Roman"/>
          <w:sz w:val="28"/>
          <w:szCs w:val="28"/>
        </w:rPr>
        <w:softHyphen/>
        <w:t>стоятельно, обеспечивая себя, свою семью. Таким образом, будет ре</w:t>
      </w:r>
      <w:r w:rsidRPr="00AA07B3">
        <w:rPr>
          <w:rFonts w:ascii="Times New Roman" w:hAnsi="Times New Roman" w:cs="Times New Roman"/>
          <w:sz w:val="28"/>
          <w:szCs w:val="28"/>
        </w:rPr>
        <w:softHyphen/>
        <w:t>шена главная задача коррекционной школы VIII вида — сделать из ученика самостоятельного человека, способного адаптироваться в об</w:t>
      </w:r>
      <w:r w:rsidRPr="00AA07B3">
        <w:rPr>
          <w:rFonts w:ascii="Times New Roman" w:hAnsi="Times New Roman" w:cs="Times New Roman"/>
          <w:sz w:val="28"/>
          <w:szCs w:val="28"/>
        </w:rPr>
        <w:softHyphen/>
        <w:t>ществе. После окончания школы выпускники, как правило, не продол</w:t>
      </w:r>
      <w:r w:rsidRPr="00AA07B3">
        <w:rPr>
          <w:rFonts w:ascii="Times New Roman" w:hAnsi="Times New Roman" w:cs="Times New Roman"/>
          <w:sz w:val="28"/>
          <w:szCs w:val="28"/>
        </w:rPr>
        <w:softHyphen/>
        <w:t>жают обучения. Воспитание трудолюбия, ответственного отношения к порученно</w:t>
      </w:r>
      <w:r w:rsidRPr="00AA07B3">
        <w:rPr>
          <w:rFonts w:ascii="Times New Roman" w:hAnsi="Times New Roman" w:cs="Times New Roman"/>
          <w:sz w:val="28"/>
          <w:szCs w:val="28"/>
        </w:rPr>
        <w:softHyphen/>
        <w:t>му делу — одна из важнейших задач специальной (коррекционной) общеобразовательной школы VIII вида. Осуществляя индивидуаль</w:t>
      </w:r>
      <w:r w:rsidRPr="00AA07B3">
        <w:rPr>
          <w:rFonts w:ascii="Times New Roman" w:hAnsi="Times New Roman" w:cs="Times New Roman"/>
          <w:sz w:val="28"/>
          <w:szCs w:val="28"/>
        </w:rPr>
        <w:softHyphen/>
        <w:t>ный подход, поощряя всех учеников, в том числе и «слабых», учитель помогает им получить удовлетворение от проделанной работы, благо</w:t>
      </w:r>
      <w:r w:rsidRPr="00AA07B3">
        <w:rPr>
          <w:rFonts w:ascii="Times New Roman" w:hAnsi="Times New Roman" w:cs="Times New Roman"/>
          <w:sz w:val="28"/>
          <w:szCs w:val="28"/>
        </w:rPr>
        <w:softHyphen/>
        <w:t>даря чему они не чувствуют своей ущербности. Но встречаются и такие учащиеся, которые относительно легко ов</w:t>
      </w:r>
      <w:r w:rsidRPr="00AA07B3">
        <w:rPr>
          <w:rFonts w:ascii="Times New Roman" w:hAnsi="Times New Roman" w:cs="Times New Roman"/>
          <w:sz w:val="28"/>
          <w:szCs w:val="28"/>
        </w:rPr>
        <w:softHyphen/>
        <w:t>ладевают новым материалом, быстро справляются с заданиями. От</w:t>
      </w:r>
      <w:r w:rsidRPr="00AA07B3">
        <w:rPr>
          <w:rFonts w:ascii="Times New Roman" w:hAnsi="Times New Roman" w:cs="Times New Roman"/>
          <w:sz w:val="28"/>
          <w:szCs w:val="28"/>
        </w:rPr>
        <w:softHyphen/>
        <w:t>сутствие напряжения в учебной работе порождает легковесное отно</w:t>
      </w:r>
      <w:r w:rsidRPr="00AA07B3">
        <w:rPr>
          <w:rFonts w:ascii="Times New Roman" w:hAnsi="Times New Roman" w:cs="Times New Roman"/>
          <w:sz w:val="28"/>
          <w:szCs w:val="28"/>
        </w:rPr>
        <w:softHyphen/>
        <w:t>шение к учению, поверхностность суждений, пренебрежение к «сла</w:t>
      </w:r>
      <w:r w:rsidRPr="00AA07B3">
        <w:rPr>
          <w:rFonts w:ascii="Times New Roman" w:hAnsi="Times New Roman" w:cs="Times New Roman"/>
          <w:sz w:val="28"/>
          <w:szCs w:val="28"/>
        </w:rPr>
        <w:softHyphen/>
        <w:t>бым» ученикам. Мастерство учителя проявляется в подборе этим детям таких заданий, которые заставят их трудиться, прилагать уси</w:t>
      </w:r>
      <w:r w:rsidRPr="00AA07B3">
        <w:rPr>
          <w:rFonts w:ascii="Times New Roman" w:hAnsi="Times New Roman" w:cs="Times New Roman"/>
          <w:sz w:val="28"/>
          <w:szCs w:val="28"/>
        </w:rPr>
        <w:softHyphen/>
        <w:t>лия к получению хороших отметок, иначе внутренняя пассивность, равнодушие могут привести к тому, что ученик отвыкнет с напря</w:t>
      </w:r>
      <w:r w:rsidRPr="00AA07B3">
        <w:rPr>
          <w:rFonts w:ascii="Times New Roman" w:hAnsi="Times New Roman" w:cs="Times New Roman"/>
          <w:sz w:val="28"/>
          <w:szCs w:val="28"/>
        </w:rPr>
        <w:softHyphen/>
        <w:t>жением выполнять умственные действия. Снижение познавательной активности приведет к отставанию по всем учебным предметам, к не</w:t>
      </w:r>
      <w:r w:rsidRPr="00AA07B3">
        <w:rPr>
          <w:rFonts w:ascii="Times New Roman" w:hAnsi="Times New Roman" w:cs="Times New Roman"/>
          <w:sz w:val="28"/>
          <w:szCs w:val="28"/>
        </w:rPr>
        <w:softHyphen/>
        <w:t>желанию посещать занятия (чаще всего общеобразовательные). На уроке, во внеурочное время (при подготовке домашних зада</w:t>
      </w:r>
      <w:r w:rsidRPr="00AA07B3">
        <w:rPr>
          <w:rFonts w:ascii="Times New Roman" w:hAnsi="Times New Roman" w:cs="Times New Roman"/>
          <w:sz w:val="28"/>
          <w:szCs w:val="28"/>
        </w:rPr>
        <w:softHyphen/>
        <w:t>ний) учитель и воспитатель наблюдают за деятельностью школьни</w:t>
      </w:r>
      <w:r w:rsidRPr="00AA07B3">
        <w:rPr>
          <w:rFonts w:ascii="Times New Roman" w:hAnsi="Times New Roman" w:cs="Times New Roman"/>
          <w:sz w:val="28"/>
          <w:szCs w:val="28"/>
        </w:rPr>
        <w:softHyphen/>
        <w:t>ков, обращая внимание на быстроту включения каждого ученика в ра</w:t>
      </w:r>
      <w:r w:rsidRPr="00AA07B3">
        <w:rPr>
          <w:rFonts w:ascii="Times New Roman" w:hAnsi="Times New Roman" w:cs="Times New Roman"/>
          <w:sz w:val="28"/>
          <w:szCs w:val="28"/>
        </w:rPr>
        <w:softHyphen/>
        <w:t>боту, умение сосредоточиваться, активно трудиться, быть самостоя</w:t>
      </w:r>
      <w:r w:rsidRPr="00AA07B3">
        <w:rPr>
          <w:rFonts w:ascii="Times New Roman" w:hAnsi="Times New Roman" w:cs="Times New Roman"/>
          <w:sz w:val="28"/>
          <w:szCs w:val="28"/>
        </w:rPr>
        <w:softHyphen/>
        <w:t>тельным в выполнении заданий, доводить работу до конца. При этом учитель выявляет, каждый ли школьник стремится участвовать в об</w:t>
      </w:r>
      <w:r w:rsidRPr="00AA07B3">
        <w:rPr>
          <w:rFonts w:ascii="Times New Roman" w:hAnsi="Times New Roman" w:cs="Times New Roman"/>
          <w:sz w:val="28"/>
          <w:szCs w:val="28"/>
        </w:rPr>
        <w:softHyphen/>
        <w:t>щей работе, беседе, нравится ли ему отвечать учителю, когда он чувст</w:t>
      </w:r>
      <w:r w:rsidRPr="00AA07B3">
        <w:rPr>
          <w:rFonts w:ascii="Times New Roman" w:hAnsi="Times New Roman" w:cs="Times New Roman"/>
          <w:sz w:val="28"/>
          <w:szCs w:val="28"/>
        </w:rPr>
        <w:softHyphen/>
        <w:t xml:space="preserve">вует себя более уверенно: отвечая «с места» или у доски. Многие дети на уроке не поднимают руки, хотя знают материал, другие тянут руки (особенно в младших классах), но не готовы дать ответ. Учитель обращает внимание на отношение каждого учащегося к ответам одноклассников: вслушивается ли в </w:t>
      </w:r>
      <w:r w:rsidRPr="00AA07B3">
        <w:rPr>
          <w:rFonts w:ascii="Times New Roman" w:hAnsi="Times New Roman" w:cs="Times New Roman"/>
          <w:sz w:val="28"/>
          <w:szCs w:val="28"/>
        </w:rPr>
        <w:lastRenderedPageBreak/>
        <w:t>ответы одноклассников, реагирует ли на правильность, неправильность чужих ответов, зави</w:t>
      </w:r>
      <w:r w:rsidRPr="00AA07B3">
        <w:rPr>
          <w:rFonts w:ascii="Times New Roman" w:hAnsi="Times New Roman" w:cs="Times New Roman"/>
          <w:sz w:val="28"/>
          <w:szCs w:val="28"/>
        </w:rPr>
        <w:softHyphen/>
        <w:t>дует ли хорошим отметкам, похвале, полученной другим ребенком, радуется неудаче других учеников и т. д.</w:t>
      </w:r>
    </w:p>
    <w:p w:rsidR="00EA0734" w:rsidRPr="00AA07B3" w:rsidRDefault="00EA0734" w:rsidP="00EA0734">
      <w:pPr>
        <w:pStyle w:val="a3"/>
        <w:rPr>
          <w:rFonts w:ascii="Times New Roman" w:hAnsi="Times New Roman" w:cs="Times New Roman"/>
          <w:sz w:val="28"/>
          <w:szCs w:val="28"/>
        </w:rPr>
      </w:pPr>
      <w:r w:rsidRPr="00AA07B3">
        <w:rPr>
          <w:rFonts w:ascii="Times New Roman" w:hAnsi="Times New Roman" w:cs="Times New Roman"/>
          <w:sz w:val="28"/>
          <w:szCs w:val="28"/>
        </w:rPr>
        <w:t>Учитель выясняет, как ученик относится к собственным успехам, неудачам, как долго радуется хорошей отметке, как долго огорчается из-за замечания учителя, что сильнее оказывает на него стимулирую</w:t>
      </w:r>
      <w:r w:rsidRPr="00AA07B3">
        <w:rPr>
          <w:rFonts w:ascii="Times New Roman" w:hAnsi="Times New Roman" w:cs="Times New Roman"/>
          <w:sz w:val="28"/>
          <w:szCs w:val="28"/>
        </w:rPr>
        <w:softHyphen/>
        <w:t>щее воздействие — похвала или порицание.</w:t>
      </w:r>
    </w:p>
    <w:p w:rsidR="00EA0734" w:rsidRPr="00AA07B3" w:rsidRDefault="00EA0734" w:rsidP="00EA0734">
      <w:pPr>
        <w:pStyle w:val="a3"/>
        <w:rPr>
          <w:rFonts w:ascii="Times New Roman" w:hAnsi="Times New Roman" w:cs="Times New Roman"/>
          <w:sz w:val="28"/>
          <w:szCs w:val="28"/>
        </w:rPr>
      </w:pPr>
      <w:r w:rsidRPr="00AA07B3">
        <w:rPr>
          <w:rFonts w:ascii="Times New Roman" w:hAnsi="Times New Roman" w:cs="Times New Roman"/>
          <w:sz w:val="28"/>
          <w:szCs w:val="28"/>
        </w:rPr>
        <w:t>Учитель не только наблюдает, но и организует такую деятельность детей, которая позволяет проверить качество усвоения знаний и уме</w:t>
      </w:r>
      <w:r w:rsidRPr="00AA07B3">
        <w:rPr>
          <w:rFonts w:ascii="Times New Roman" w:hAnsi="Times New Roman" w:cs="Times New Roman"/>
          <w:sz w:val="28"/>
          <w:szCs w:val="28"/>
        </w:rPr>
        <w:softHyphen/>
        <w:t>ний. Проверка и оценка (не обязательно сопровождаемая отметкой, хотя дети очень любят их получать) должны удовлетворять ряду пе</w:t>
      </w:r>
      <w:r w:rsidRPr="00AA07B3">
        <w:rPr>
          <w:rFonts w:ascii="Times New Roman" w:hAnsi="Times New Roman" w:cs="Times New Roman"/>
          <w:sz w:val="28"/>
          <w:szCs w:val="28"/>
        </w:rPr>
        <w:softHyphen/>
        <w:t>дагогических требований.</w:t>
      </w:r>
    </w:p>
    <w:p w:rsidR="00EA0734" w:rsidRPr="00AA07B3" w:rsidRDefault="00EA0734" w:rsidP="00EA0734">
      <w:pPr>
        <w:pStyle w:val="a3"/>
        <w:rPr>
          <w:rFonts w:ascii="Times New Roman" w:hAnsi="Times New Roman" w:cs="Times New Roman"/>
          <w:sz w:val="28"/>
          <w:szCs w:val="28"/>
        </w:rPr>
      </w:pPr>
      <w:r w:rsidRPr="00AA07B3">
        <w:rPr>
          <w:rFonts w:ascii="Times New Roman" w:hAnsi="Times New Roman" w:cs="Times New Roman"/>
          <w:sz w:val="28"/>
          <w:szCs w:val="28"/>
        </w:rPr>
        <w:t>С помощью проверки знаний и умений следует выявлять индиви</w:t>
      </w:r>
      <w:r w:rsidRPr="00AA07B3">
        <w:rPr>
          <w:rFonts w:ascii="Times New Roman" w:hAnsi="Times New Roman" w:cs="Times New Roman"/>
          <w:sz w:val="28"/>
          <w:szCs w:val="28"/>
        </w:rPr>
        <w:softHyphen/>
        <w:t>дуальные особенности познавательной деятельности школьников, чтобы подчинить обучение решению задач коррекции. Объектив</w:t>
      </w:r>
      <w:r w:rsidRPr="00AA07B3">
        <w:rPr>
          <w:rFonts w:ascii="Times New Roman" w:hAnsi="Times New Roman" w:cs="Times New Roman"/>
          <w:sz w:val="28"/>
          <w:szCs w:val="28"/>
        </w:rPr>
        <w:softHyphen/>
        <w:t>ность результатов проверки и оценки знаний и умений должна быть следствием знания учителем возможностей детей. Необходимо регу</w:t>
      </w:r>
      <w:r w:rsidRPr="00AA07B3">
        <w:rPr>
          <w:rFonts w:ascii="Times New Roman" w:hAnsi="Times New Roman" w:cs="Times New Roman"/>
          <w:sz w:val="28"/>
          <w:szCs w:val="28"/>
        </w:rPr>
        <w:softHyphen/>
        <w:t>лярно проверять и оценивать все этапы усвоения изучаемых учебных тем, все стороны учебной деятельности детей.</w:t>
      </w:r>
    </w:p>
    <w:p w:rsidR="00EA0734" w:rsidRPr="00AA07B3" w:rsidRDefault="00EA0734" w:rsidP="00EA0734">
      <w:pPr>
        <w:pStyle w:val="a3"/>
        <w:rPr>
          <w:rFonts w:ascii="Times New Roman" w:hAnsi="Times New Roman" w:cs="Times New Roman"/>
          <w:sz w:val="28"/>
          <w:szCs w:val="28"/>
        </w:rPr>
      </w:pPr>
      <w:r w:rsidRPr="00AA07B3">
        <w:rPr>
          <w:rFonts w:ascii="Times New Roman" w:hAnsi="Times New Roman" w:cs="Times New Roman"/>
          <w:sz w:val="28"/>
          <w:szCs w:val="28"/>
        </w:rPr>
        <w:t>Учителя школы придерживаются единых требований в оценке зна</w:t>
      </w:r>
      <w:r w:rsidRPr="00AA07B3">
        <w:rPr>
          <w:rFonts w:ascii="Times New Roman" w:hAnsi="Times New Roman" w:cs="Times New Roman"/>
          <w:sz w:val="28"/>
          <w:szCs w:val="28"/>
        </w:rPr>
        <w:softHyphen/>
        <w:t>ний и умений детей (выполнения работ в тетрадях, на доске, устных ответов, поведения детей, манеры общения), что придает более ров</w:t>
      </w:r>
      <w:r w:rsidRPr="00AA07B3">
        <w:rPr>
          <w:rFonts w:ascii="Times New Roman" w:hAnsi="Times New Roman" w:cs="Times New Roman"/>
          <w:sz w:val="28"/>
          <w:szCs w:val="28"/>
        </w:rPr>
        <w:softHyphen/>
        <w:t>ный, спокойный характер всей учебной деятельности школьников.</w:t>
      </w:r>
    </w:p>
    <w:p w:rsidR="00EA0734" w:rsidRPr="00AA07B3" w:rsidRDefault="00EA0734" w:rsidP="00EA0734">
      <w:pPr>
        <w:pStyle w:val="a3"/>
        <w:rPr>
          <w:rFonts w:ascii="Times New Roman" w:hAnsi="Times New Roman" w:cs="Times New Roman"/>
          <w:sz w:val="28"/>
          <w:szCs w:val="28"/>
        </w:rPr>
      </w:pPr>
      <w:r w:rsidRPr="00AA07B3">
        <w:rPr>
          <w:rFonts w:ascii="Times New Roman" w:hAnsi="Times New Roman" w:cs="Times New Roman"/>
          <w:sz w:val="28"/>
          <w:szCs w:val="28"/>
        </w:rPr>
        <w:t>Для получения в обучении умственно отсталых школьников более высоких результатов важно их доверие к учителю. Поэтому оценка, заключенная в словах такого учителя, его эмоциональное отношение к результатам являются сильнейшим стимулом повышения результа</w:t>
      </w:r>
      <w:r w:rsidRPr="00AA07B3">
        <w:rPr>
          <w:rFonts w:ascii="Times New Roman" w:hAnsi="Times New Roman" w:cs="Times New Roman"/>
          <w:sz w:val="28"/>
          <w:szCs w:val="28"/>
        </w:rPr>
        <w:softHyphen/>
        <w:t>тивности учебного труда ребенка. Опытные дефектологи эмоциональ</w:t>
      </w:r>
      <w:r w:rsidRPr="00AA07B3">
        <w:rPr>
          <w:rFonts w:ascii="Times New Roman" w:hAnsi="Times New Roman" w:cs="Times New Roman"/>
          <w:sz w:val="28"/>
          <w:szCs w:val="28"/>
        </w:rPr>
        <w:softHyphen/>
        <w:t>но относятся к деятельности школьников, они демонстративно раду</w:t>
      </w:r>
      <w:r w:rsidRPr="00AA07B3">
        <w:rPr>
          <w:rFonts w:ascii="Times New Roman" w:hAnsi="Times New Roman" w:cs="Times New Roman"/>
          <w:sz w:val="28"/>
          <w:szCs w:val="28"/>
        </w:rPr>
        <w:softHyphen/>
        <w:t xml:space="preserve">ются хорошим работам, огорчаются </w:t>
      </w:r>
      <w:proofErr w:type="gramStart"/>
      <w:r w:rsidRPr="00AA07B3">
        <w:rPr>
          <w:rFonts w:ascii="Times New Roman" w:hAnsi="Times New Roman" w:cs="Times New Roman"/>
          <w:sz w:val="28"/>
          <w:szCs w:val="28"/>
        </w:rPr>
        <w:t>из-за</w:t>
      </w:r>
      <w:proofErr w:type="gramEnd"/>
      <w:r w:rsidRPr="00AA07B3">
        <w:rPr>
          <w:rFonts w:ascii="Times New Roman" w:hAnsi="Times New Roman" w:cs="Times New Roman"/>
          <w:sz w:val="28"/>
          <w:szCs w:val="28"/>
        </w:rPr>
        <w:t xml:space="preserve"> плохих. Правильное от</w:t>
      </w:r>
      <w:r w:rsidRPr="00AA07B3">
        <w:rPr>
          <w:rFonts w:ascii="Times New Roman" w:hAnsi="Times New Roman" w:cs="Times New Roman"/>
          <w:sz w:val="28"/>
          <w:szCs w:val="28"/>
        </w:rPr>
        <w:softHyphen/>
        <w:t>ношение учащихся к отметкам формирует учитель на первых годах обучения. Иногда отметка может быть чуть-чуть завышена, но ребе</w:t>
      </w:r>
      <w:r w:rsidRPr="00AA07B3">
        <w:rPr>
          <w:rFonts w:ascii="Times New Roman" w:hAnsi="Times New Roman" w:cs="Times New Roman"/>
          <w:sz w:val="28"/>
          <w:szCs w:val="28"/>
        </w:rPr>
        <w:softHyphen/>
        <w:t>нок должен почувствовать радость успеха, чтобы потом стремиться к нему снова и снова, поэтому даже самый «слабый» ученик должен когда-нибудь получить хорошую отметку.</w:t>
      </w:r>
    </w:p>
    <w:p w:rsidR="00EA0734" w:rsidRPr="00AA07B3" w:rsidRDefault="00EA0734" w:rsidP="00EA0734">
      <w:pPr>
        <w:pStyle w:val="a3"/>
        <w:rPr>
          <w:rFonts w:ascii="Times New Roman" w:hAnsi="Times New Roman" w:cs="Times New Roman"/>
          <w:sz w:val="28"/>
          <w:szCs w:val="28"/>
        </w:rPr>
      </w:pPr>
      <w:r w:rsidRPr="00AA07B3">
        <w:rPr>
          <w:rFonts w:ascii="Times New Roman" w:hAnsi="Times New Roman" w:cs="Times New Roman"/>
          <w:sz w:val="28"/>
          <w:szCs w:val="28"/>
        </w:rPr>
        <w:t>Особо следует остановиться на роли плохих отметок в воспитании прилежания учащихся. Такая оценка, как двойка (мы не исключаем и единицу), не просто неприятна ученику, она его обычно раздражает, выводит из себя. Ребенок сердится, весь гнев его направлен против учебного материала, против учителя.</w:t>
      </w:r>
    </w:p>
    <w:p w:rsidR="00EA0734" w:rsidRPr="00EA0734" w:rsidRDefault="00EA0734" w:rsidP="00EA0734">
      <w:pPr>
        <w:pStyle w:val="a3"/>
        <w:rPr>
          <w:rFonts w:ascii="Times New Roman" w:hAnsi="Times New Roman" w:cs="Times New Roman"/>
          <w:sz w:val="28"/>
          <w:szCs w:val="28"/>
        </w:rPr>
        <w:sectPr w:rsidR="00EA0734" w:rsidRPr="00EA0734" w:rsidSect="00B05679">
          <w:pgSz w:w="11905" w:h="16837"/>
          <w:pgMar w:top="1134" w:right="850" w:bottom="1134" w:left="1701" w:header="0" w:footer="3" w:gutter="0"/>
          <w:cols w:space="720"/>
          <w:noEndnote/>
          <w:docGrid w:linePitch="360"/>
        </w:sectPr>
      </w:pPr>
      <w:r w:rsidRPr="00AA07B3">
        <w:rPr>
          <w:rFonts w:ascii="Times New Roman" w:hAnsi="Times New Roman" w:cs="Times New Roman"/>
          <w:sz w:val="28"/>
          <w:szCs w:val="28"/>
        </w:rPr>
        <w:t xml:space="preserve">Во всех случаях учитель должен объяснить, за что ученик получил ту или иную отметку. Он должен так комментировать отметку, чтобы ученик понял, что же он сделал хорошо, что плохо, что надо сделать, чтобы результаты стали лучше. </w:t>
      </w:r>
      <w:r>
        <w:rPr>
          <w:rFonts w:ascii="Times New Roman" w:hAnsi="Times New Roman" w:cs="Times New Roman"/>
          <w:sz w:val="28"/>
          <w:szCs w:val="28"/>
        </w:rPr>
        <w:t xml:space="preserve">Комментарий должен быть кратким, но содержать </w:t>
      </w:r>
      <w:proofErr w:type="gramStart"/>
      <w:r>
        <w:rPr>
          <w:rFonts w:ascii="Times New Roman" w:hAnsi="Times New Roman" w:cs="Times New Roman"/>
          <w:sz w:val="28"/>
          <w:szCs w:val="28"/>
        </w:rPr>
        <w:t>прямое</w:t>
      </w:r>
      <w:proofErr w:type="gramEnd"/>
    </w:p>
    <w:p w:rsidR="00EA0734" w:rsidRPr="00087A45" w:rsidRDefault="00EA0734" w:rsidP="00EA0734">
      <w:pPr>
        <w:pStyle w:val="a3"/>
        <w:rPr>
          <w:rFonts w:ascii="Times New Roman" w:hAnsi="Times New Roman" w:cs="Times New Roman"/>
          <w:sz w:val="28"/>
          <w:szCs w:val="28"/>
        </w:rPr>
      </w:pPr>
      <w:r w:rsidRPr="00087A45">
        <w:rPr>
          <w:rFonts w:ascii="Times New Roman" w:hAnsi="Times New Roman" w:cs="Times New Roman"/>
          <w:sz w:val="28"/>
          <w:szCs w:val="28"/>
        </w:rPr>
        <w:lastRenderedPageBreak/>
        <w:t xml:space="preserve">указание </w:t>
      </w:r>
      <w:proofErr w:type="gramStart"/>
      <w:r w:rsidRPr="00087A45">
        <w:rPr>
          <w:rFonts w:ascii="Times New Roman" w:hAnsi="Times New Roman" w:cs="Times New Roman"/>
          <w:sz w:val="28"/>
          <w:szCs w:val="28"/>
        </w:rPr>
        <w:t>на те</w:t>
      </w:r>
      <w:proofErr w:type="gramEnd"/>
      <w:r w:rsidRPr="00087A45">
        <w:rPr>
          <w:rFonts w:ascii="Times New Roman" w:hAnsi="Times New Roman" w:cs="Times New Roman"/>
          <w:sz w:val="28"/>
          <w:szCs w:val="28"/>
        </w:rPr>
        <w:t xml:space="preserve"> положения, которые послужили основанием для отметки.</w:t>
      </w:r>
    </w:p>
    <w:p w:rsidR="00EA0734" w:rsidRPr="00087A45" w:rsidRDefault="00EA0734" w:rsidP="00EA0734">
      <w:pPr>
        <w:pStyle w:val="a3"/>
        <w:rPr>
          <w:rFonts w:ascii="Times New Roman" w:hAnsi="Times New Roman" w:cs="Times New Roman"/>
          <w:sz w:val="28"/>
          <w:szCs w:val="28"/>
        </w:rPr>
      </w:pPr>
      <w:r w:rsidRPr="00087A45">
        <w:rPr>
          <w:rFonts w:ascii="Times New Roman" w:hAnsi="Times New Roman" w:cs="Times New Roman"/>
          <w:sz w:val="28"/>
          <w:szCs w:val="28"/>
        </w:rPr>
        <w:t>Работая с учеником, учитель всегда отмечает его успехи, даже ма</w:t>
      </w:r>
      <w:r w:rsidRPr="00087A45">
        <w:rPr>
          <w:rFonts w:ascii="Times New Roman" w:hAnsi="Times New Roman" w:cs="Times New Roman"/>
          <w:sz w:val="28"/>
          <w:szCs w:val="28"/>
        </w:rPr>
        <w:softHyphen/>
        <w:t>лейшие: не умел — научился, не знал — запомнил и т. д. Вот за это, пусть маленькое, достижение учитель может завысить отметку. Если же ученик старается, прикладывает силы, а продвижения нет, учитель ни в коем случае не должен ставить ему двойку. Возможно, учитель не смог найти подход к этому школьнику, чтобы он сумел овладеть ма</w:t>
      </w:r>
      <w:r w:rsidRPr="00087A45">
        <w:rPr>
          <w:rFonts w:ascii="Times New Roman" w:hAnsi="Times New Roman" w:cs="Times New Roman"/>
          <w:sz w:val="28"/>
          <w:szCs w:val="28"/>
        </w:rPr>
        <w:softHyphen/>
        <w:t>териалом, тогда это вина его; ученику вообще этот материал недосту</w:t>
      </w:r>
      <w:r w:rsidRPr="00087A45">
        <w:rPr>
          <w:rFonts w:ascii="Times New Roman" w:hAnsi="Times New Roman" w:cs="Times New Roman"/>
          <w:sz w:val="28"/>
          <w:szCs w:val="28"/>
        </w:rPr>
        <w:softHyphen/>
        <w:t>пен — тогда учитель вдвойне виноват. Он незаслуженно обижал ре</w:t>
      </w:r>
      <w:r w:rsidRPr="00087A45">
        <w:rPr>
          <w:rFonts w:ascii="Times New Roman" w:hAnsi="Times New Roman" w:cs="Times New Roman"/>
          <w:sz w:val="28"/>
          <w:szCs w:val="28"/>
        </w:rPr>
        <w:softHyphen/>
        <w:t>бенка, предъявлял ему непосильные требования.</w:t>
      </w:r>
    </w:p>
    <w:p w:rsidR="00EA0734" w:rsidRPr="00087A45" w:rsidRDefault="00EA0734" w:rsidP="00EA0734">
      <w:pPr>
        <w:pStyle w:val="a3"/>
        <w:rPr>
          <w:rFonts w:ascii="Times New Roman" w:hAnsi="Times New Roman" w:cs="Times New Roman"/>
          <w:sz w:val="28"/>
          <w:szCs w:val="28"/>
        </w:rPr>
      </w:pPr>
      <w:r w:rsidRPr="00087A45">
        <w:rPr>
          <w:rFonts w:ascii="Times New Roman" w:hAnsi="Times New Roman" w:cs="Times New Roman"/>
          <w:sz w:val="28"/>
          <w:szCs w:val="28"/>
        </w:rPr>
        <w:t>Учитель наблюдает за деятельностью учащихся по всем указанным (и не названным здесь) направлениям, организует для них провероч</w:t>
      </w:r>
      <w:r w:rsidRPr="00087A45">
        <w:rPr>
          <w:rFonts w:ascii="Times New Roman" w:hAnsi="Times New Roman" w:cs="Times New Roman"/>
          <w:sz w:val="28"/>
          <w:szCs w:val="28"/>
        </w:rPr>
        <w:softHyphen/>
        <w:t>ные самостоятельные работы (с тетрад</w:t>
      </w:r>
      <w:r>
        <w:rPr>
          <w:rFonts w:ascii="Times New Roman" w:hAnsi="Times New Roman" w:cs="Times New Roman"/>
          <w:sz w:val="28"/>
          <w:szCs w:val="28"/>
        </w:rPr>
        <w:t xml:space="preserve">ью, учебником, </w:t>
      </w:r>
      <w:r w:rsidRPr="00087A45">
        <w:rPr>
          <w:rFonts w:ascii="Times New Roman" w:hAnsi="Times New Roman" w:cs="Times New Roman"/>
          <w:sz w:val="28"/>
          <w:szCs w:val="28"/>
        </w:rPr>
        <w:t xml:space="preserve"> и др.), проводит опрос, а полученные результаты фиксирует.</w:t>
      </w:r>
    </w:p>
    <w:p w:rsidR="00EA0734" w:rsidRPr="00087A45" w:rsidRDefault="00EA0734" w:rsidP="00EA0734">
      <w:pPr>
        <w:pStyle w:val="a3"/>
        <w:rPr>
          <w:rFonts w:ascii="Times New Roman" w:hAnsi="Times New Roman" w:cs="Times New Roman"/>
          <w:sz w:val="28"/>
          <w:szCs w:val="28"/>
        </w:rPr>
      </w:pPr>
      <w:r w:rsidRPr="00087A45">
        <w:rPr>
          <w:rFonts w:ascii="Times New Roman" w:hAnsi="Times New Roman" w:cs="Times New Roman"/>
          <w:sz w:val="28"/>
          <w:szCs w:val="28"/>
        </w:rPr>
        <w:t>Применяя все виды контроля, учитель должен помнить, что одно</w:t>
      </w:r>
      <w:r w:rsidRPr="00087A45">
        <w:rPr>
          <w:rFonts w:ascii="Times New Roman" w:hAnsi="Times New Roman" w:cs="Times New Roman"/>
          <w:sz w:val="28"/>
          <w:szCs w:val="28"/>
        </w:rPr>
        <w:softHyphen/>
        <w:t>временно он продолжает обучать ребенка. Учитель в коррекционной школе VIII вида всегда помогает учащимся подготовиться к проверке, спокойно ее встретить.</w:t>
      </w:r>
    </w:p>
    <w:p w:rsidR="00EA0734" w:rsidRPr="00087A45" w:rsidRDefault="00EA0734" w:rsidP="00EA0734">
      <w:pPr>
        <w:pStyle w:val="a3"/>
        <w:rPr>
          <w:rFonts w:ascii="Times New Roman" w:hAnsi="Times New Roman" w:cs="Times New Roman"/>
          <w:sz w:val="28"/>
          <w:szCs w:val="28"/>
        </w:rPr>
      </w:pPr>
    </w:p>
    <w:p w:rsidR="00EA0734" w:rsidRPr="00AA07B3" w:rsidRDefault="00EA0734" w:rsidP="00EA0734">
      <w:pPr>
        <w:pStyle w:val="a3"/>
        <w:rPr>
          <w:rFonts w:ascii="Times New Roman" w:hAnsi="Times New Roman" w:cs="Times New Roman"/>
          <w:sz w:val="28"/>
          <w:szCs w:val="28"/>
        </w:rPr>
        <w:sectPr w:rsidR="00EA0734" w:rsidRPr="00AA07B3" w:rsidSect="00ED5FB4">
          <w:pgSz w:w="11905" w:h="16837"/>
          <w:pgMar w:top="1134" w:right="851" w:bottom="1134" w:left="1418" w:header="0" w:footer="6" w:gutter="0"/>
          <w:cols w:space="720"/>
          <w:noEndnote/>
          <w:docGrid w:linePitch="360"/>
        </w:sectPr>
      </w:pPr>
    </w:p>
    <w:p w:rsidR="00EA0734" w:rsidRPr="00E50656" w:rsidRDefault="00EA0734" w:rsidP="00EA0734">
      <w:pPr>
        <w:rPr>
          <w:rFonts w:ascii="Times New Roman" w:hAnsi="Times New Roman" w:cs="Times New Roman"/>
          <w:sz w:val="28"/>
          <w:szCs w:val="28"/>
        </w:rPr>
      </w:pPr>
    </w:p>
    <w:p w:rsidR="00EA0734" w:rsidRPr="00E50656" w:rsidRDefault="00EA0734" w:rsidP="00EA0734">
      <w:pPr>
        <w:rPr>
          <w:rFonts w:ascii="Times New Roman" w:hAnsi="Times New Roman" w:cs="Times New Roman"/>
          <w:sz w:val="28"/>
          <w:szCs w:val="28"/>
        </w:rPr>
      </w:pPr>
    </w:p>
    <w:p w:rsidR="00EA0734" w:rsidRDefault="00EA0734" w:rsidP="00EA0734"/>
    <w:p w:rsidR="003674E1" w:rsidRDefault="003674E1"/>
    <w:sectPr w:rsidR="003674E1" w:rsidSect="003C12AC">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A0734"/>
    <w:rsid w:val="003674E1"/>
    <w:rsid w:val="00EA0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7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07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1548</Words>
  <Characters>8828</Characters>
  <Application>Microsoft Office Word</Application>
  <DocSecurity>0</DocSecurity>
  <Lines>73</Lines>
  <Paragraphs>20</Paragraphs>
  <ScaleCrop>false</ScaleCrop>
  <Company/>
  <LinksUpToDate>false</LinksUpToDate>
  <CharactersWithSpaces>10356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Пётр</dc:creator>
  <cp:lastModifiedBy>Пётр</cp:lastModifiedBy>
  <cp:revision>1</cp:revision>
  <dcterms:created xsi:type="dcterms:W3CDTF">2013-03-24T10:39:00Z</dcterms:created>
  <dcterms:modified xsi:type="dcterms:W3CDTF">2013-03-24T10:51:00Z</dcterms:modified>
</cp:coreProperties>
</file>