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CB" w:rsidRPr="00BD4B93" w:rsidRDefault="00A30FCB" w:rsidP="00A30FCB">
      <w:pPr>
        <w:pStyle w:val="a5"/>
        <w:rPr>
          <w:rFonts w:ascii="Times New Roman" w:hAnsi="Times New Roman" w:cs="Times New Roman"/>
          <w:b/>
        </w:rPr>
      </w:pPr>
      <w:r w:rsidRPr="00BD4B93">
        <w:rPr>
          <w:rFonts w:ascii="Times New Roman" w:hAnsi="Times New Roman" w:cs="Times New Roman"/>
          <w:b/>
        </w:rPr>
        <w:t xml:space="preserve">Муниципальное  бюджетное  специальное ( коррекционное)  образовательное  учреждение   </w:t>
      </w:r>
    </w:p>
    <w:p w:rsidR="00A30FCB" w:rsidRPr="00BD4B93" w:rsidRDefault="00A30FCB" w:rsidP="00A30FCB">
      <w:pPr>
        <w:pStyle w:val="a5"/>
        <w:rPr>
          <w:rFonts w:ascii="Times New Roman" w:hAnsi="Times New Roman" w:cs="Times New Roman"/>
          <w:b/>
        </w:rPr>
      </w:pPr>
      <w:r w:rsidRPr="00BD4B93">
        <w:rPr>
          <w:rFonts w:ascii="Times New Roman" w:hAnsi="Times New Roman" w:cs="Times New Roman"/>
          <w:b/>
        </w:rPr>
        <w:t xml:space="preserve"> для  обучающихся, воспитанников с ограниченными  возможностями  здоровья</w:t>
      </w:r>
    </w:p>
    <w:p w:rsidR="00A30FCB" w:rsidRPr="00BD4B93" w:rsidRDefault="00BD4B93" w:rsidP="00A30FCB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A30FCB" w:rsidRPr="00BD4B93">
        <w:rPr>
          <w:rFonts w:ascii="Times New Roman" w:hAnsi="Times New Roman" w:cs="Times New Roman"/>
          <w:b/>
        </w:rPr>
        <w:t xml:space="preserve"> «Специальная (коррекционная) общеобразовательная школа - интернат VIII вида»</w:t>
      </w:r>
    </w:p>
    <w:p w:rsidR="00A30FCB" w:rsidRPr="00BD4B93" w:rsidRDefault="00A30FCB" w:rsidP="00A30FCB">
      <w:pPr>
        <w:pStyle w:val="a5"/>
        <w:rPr>
          <w:rFonts w:ascii="Times New Roman" w:hAnsi="Times New Roman" w:cs="Times New Roman"/>
          <w:b/>
        </w:rPr>
      </w:pPr>
      <w:r w:rsidRPr="00BD4B93">
        <w:rPr>
          <w:rFonts w:ascii="Times New Roman" w:hAnsi="Times New Roman" w:cs="Times New Roman"/>
          <w:b/>
        </w:rPr>
        <w:t xml:space="preserve">                                                           г. Ногинска  Московской  области.</w:t>
      </w:r>
    </w:p>
    <w:p w:rsidR="00A30FCB" w:rsidRPr="00BD4B93" w:rsidRDefault="00A30FCB" w:rsidP="00A30FCB">
      <w:pPr>
        <w:pStyle w:val="a5"/>
        <w:rPr>
          <w:rFonts w:ascii="Times New Roman" w:hAnsi="Times New Roman" w:cs="Times New Roman"/>
          <w:b/>
        </w:rPr>
      </w:pPr>
    </w:p>
    <w:p w:rsidR="007E7BB2" w:rsidRDefault="00A30FCB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</w:t>
      </w:r>
    </w:p>
    <w:p w:rsidR="00A30FCB" w:rsidRPr="00703762" w:rsidRDefault="007E7BB2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2"/>
          <w:szCs w:val="32"/>
        </w:rPr>
        <w:t xml:space="preserve">       </w:t>
      </w:r>
      <w:r w:rsidR="00A30FCB">
        <w:rPr>
          <w:rFonts w:ascii="Comic Sans MS" w:hAnsi="Comic Sans MS"/>
          <w:b/>
          <w:sz w:val="32"/>
          <w:szCs w:val="32"/>
        </w:rPr>
        <w:t xml:space="preserve"> </w:t>
      </w:r>
      <w:r w:rsidR="00A30FCB">
        <w:rPr>
          <w:rFonts w:ascii="Comic Sans MS" w:hAnsi="Comic Sans MS"/>
          <w:b/>
          <w:sz w:val="36"/>
          <w:szCs w:val="36"/>
        </w:rPr>
        <w:t>ШМО УЧИТЕЛЕЙ ТРУДОВОГО ОБУЧЕНИЯ</w:t>
      </w:r>
    </w:p>
    <w:p w:rsidR="00A30FCB" w:rsidRPr="007E7BB2" w:rsidRDefault="007E7BB2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</w:t>
      </w:r>
      <w:r w:rsidR="00A30FCB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44"/>
          <w:szCs w:val="44"/>
        </w:rPr>
        <w:t>(Ш</w:t>
      </w:r>
      <w:r w:rsidR="00A30FCB" w:rsidRPr="007E7BB2">
        <w:rPr>
          <w:rFonts w:ascii="Comic Sans MS" w:hAnsi="Comic Sans MS"/>
          <w:b/>
          <w:sz w:val="44"/>
          <w:szCs w:val="44"/>
        </w:rPr>
        <w:t>вейное  дело)</w:t>
      </w:r>
    </w:p>
    <w:p w:rsidR="007E7BB2" w:rsidRDefault="00A30FCB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6"/>
          <w:szCs w:val="56"/>
        </w:rPr>
      </w:pPr>
      <w:r w:rsidRPr="00A30FCB">
        <w:rPr>
          <w:rFonts w:ascii="Comic Sans MS" w:hAnsi="Comic Sans MS"/>
          <w:b/>
          <w:sz w:val="56"/>
          <w:szCs w:val="56"/>
        </w:rPr>
        <w:t xml:space="preserve">               </w:t>
      </w:r>
    </w:p>
    <w:p w:rsidR="00A30FCB" w:rsidRPr="00A30FCB" w:rsidRDefault="007E7BB2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           </w:t>
      </w:r>
      <w:r w:rsidR="00A30FCB" w:rsidRPr="00A30FCB">
        <w:rPr>
          <w:rFonts w:ascii="Comic Sans MS" w:hAnsi="Comic Sans MS"/>
          <w:b/>
          <w:sz w:val="56"/>
          <w:szCs w:val="56"/>
        </w:rPr>
        <w:t>Доклад</w:t>
      </w:r>
    </w:p>
    <w:p w:rsidR="007E7BB2" w:rsidRDefault="0088203A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</w:t>
      </w:r>
      <w:r w:rsidR="007E7BB2"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sz w:val="52"/>
          <w:szCs w:val="52"/>
        </w:rPr>
        <w:t>«Требования к планированию</w:t>
      </w:r>
    </w:p>
    <w:p w:rsidR="007E7BB2" w:rsidRDefault="0088203A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</w:t>
      </w:r>
      <w:r w:rsidR="007E7BB2"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sz w:val="52"/>
          <w:szCs w:val="52"/>
        </w:rPr>
        <w:t>ко</w:t>
      </w:r>
      <w:r w:rsidR="00DB420D">
        <w:rPr>
          <w:rFonts w:ascii="Comic Sans MS" w:hAnsi="Comic Sans MS"/>
          <w:b/>
          <w:sz w:val="52"/>
          <w:szCs w:val="52"/>
        </w:rPr>
        <w:t>р</w:t>
      </w:r>
      <w:r>
        <w:rPr>
          <w:rFonts w:ascii="Comic Sans MS" w:hAnsi="Comic Sans MS"/>
          <w:b/>
          <w:sz w:val="52"/>
          <w:szCs w:val="52"/>
        </w:rPr>
        <w:t>рекционно-развивающих</w:t>
      </w:r>
    </w:p>
    <w:p w:rsidR="00A30FCB" w:rsidRPr="00BD4B93" w:rsidRDefault="007E7BB2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  уроков </w:t>
      </w:r>
      <w:r w:rsidR="0088203A">
        <w:rPr>
          <w:rFonts w:ascii="Comic Sans MS" w:hAnsi="Comic Sans MS"/>
          <w:b/>
          <w:sz w:val="52"/>
          <w:szCs w:val="52"/>
        </w:rPr>
        <w:t>»</w:t>
      </w:r>
      <w:r>
        <w:rPr>
          <w:rFonts w:ascii="Comic Sans MS" w:hAnsi="Comic Sans MS"/>
          <w:b/>
          <w:sz w:val="52"/>
          <w:szCs w:val="52"/>
        </w:rPr>
        <w:t>.</w:t>
      </w:r>
      <w:r w:rsidR="00A30FCB" w:rsidRPr="00BD4B93">
        <w:rPr>
          <w:rFonts w:ascii="Comic Sans MS" w:hAnsi="Comic Sans MS"/>
          <w:b/>
          <w:sz w:val="52"/>
          <w:szCs w:val="52"/>
        </w:rPr>
        <w:t xml:space="preserve">                </w:t>
      </w:r>
    </w:p>
    <w:p w:rsidR="00A30FCB" w:rsidRPr="00BA435A" w:rsidRDefault="00A30FCB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</w:p>
    <w:p w:rsidR="00A30FCB" w:rsidRDefault="00A30FCB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</w:p>
    <w:p w:rsidR="00BD4B93" w:rsidRDefault="00BD4B93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</w:p>
    <w:p w:rsidR="00BD4B93" w:rsidRDefault="00BD4B93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</w:p>
    <w:p w:rsidR="00BD4B93" w:rsidRDefault="00BD4B93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</w:p>
    <w:p w:rsidR="00A30FCB" w:rsidRDefault="00A30FCB" w:rsidP="00A30FCB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Ершова Ю.В. учитель швейного дела  (высшая квалификационная категория) </w:t>
      </w:r>
    </w:p>
    <w:p w:rsidR="00A30FCB" w:rsidRPr="00BD4B93" w:rsidRDefault="00A30FCB" w:rsidP="00BD4B93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5" w:color="auto"/>
        </w:pBd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D4B93">
        <w:rPr>
          <w:rFonts w:ascii="Times New Roman" w:hAnsi="Times New Roman" w:cs="Times New Roman"/>
          <w:sz w:val="28"/>
          <w:szCs w:val="28"/>
        </w:rPr>
        <w:t xml:space="preserve"> 2013 год.</w:t>
      </w:r>
    </w:p>
    <w:p w:rsidR="00AD68B2" w:rsidRPr="00AD68B2" w:rsidRDefault="00AD68B2" w:rsidP="007E7BB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Коррекционная направленность урока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через:</w:t>
      </w:r>
    </w:p>
    <w:p w:rsidR="00AD68B2" w:rsidRPr="00AD68B2" w:rsidRDefault="00AD68B2" w:rsidP="00AD68B2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систему методов и приемов обучения;</w:t>
      </w:r>
    </w:p>
    <w:p w:rsidR="00AD68B2" w:rsidRPr="00AD68B2" w:rsidRDefault="00AD68B2" w:rsidP="00AD68B2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варианты их комбинирования;</w:t>
      </w:r>
    </w:p>
    <w:p w:rsidR="00AD68B2" w:rsidRPr="00AD68B2" w:rsidRDefault="00AD68B2" w:rsidP="00AD68B2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точность формулировок заданий и упражнений, побуждающих учащихся выполнять учебные действия;</w:t>
      </w:r>
    </w:p>
    <w:p w:rsidR="00AD68B2" w:rsidRPr="00AD68B2" w:rsidRDefault="00AD68B2" w:rsidP="00AD68B2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продуманное использование наглядности на уроке.</w:t>
      </w:r>
    </w:p>
    <w:p w:rsidR="00AD68B2" w:rsidRPr="00AD68B2" w:rsidRDefault="00AD68B2" w:rsidP="00AD68B2">
      <w:pPr>
        <w:shd w:val="clear" w:color="auto" w:fill="FFFFFF"/>
        <w:ind w:left="708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   Рассмотрим эти тезисы более подробно.</w:t>
      </w:r>
    </w:p>
    <w:p w:rsid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Отбор методов и приемов обучения предполагает профессиональное их использование учителем. Профессионализм заключается в точном знании </w:t>
      </w:r>
      <w:r w:rsidRPr="00AD68B2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методики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того или иного приема, о чем мы только что говорили выше. Методы, включен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ные в урок, будут выполнять не только учебную, но и развивающую функ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цию. Для этого необходимо продумы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вать задания с опорой на несколько анализаторов, то есть, чтобы уче</w:t>
      </w:r>
      <w:r w:rsidR="00BD4B93">
        <w:rPr>
          <w:rFonts w:ascii="Times New Roman" w:hAnsi="Times New Roman" w:cs="Times New Roman"/>
          <w:color w:val="000000"/>
          <w:sz w:val="28"/>
          <w:szCs w:val="28"/>
        </w:rPr>
        <w:t xml:space="preserve">ники не просто считали, писали,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отвечали, но и делали это с включением в актив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ную работу психологических функций.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sz w:val="28"/>
          <w:szCs w:val="28"/>
        </w:rPr>
        <w:t xml:space="preserve">Поясним это на примере </w:t>
      </w:r>
      <w:r w:rsidRPr="007E7BB2">
        <w:rPr>
          <w:rFonts w:ascii="Times New Roman" w:hAnsi="Times New Roman" w:cs="Times New Roman"/>
          <w:i/>
          <w:iCs/>
          <w:sz w:val="28"/>
          <w:szCs w:val="28"/>
        </w:rPr>
        <w:t>урока чтения.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  <w:u w:val="single"/>
        </w:rPr>
        <w:t>Вариант 1.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 xml:space="preserve">Этап проверки домашнего задания: 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>- Откройте учебник.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>- Какой текст мы читали?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>- Кто автор?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>- Кто главный герой?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>- Читаем по цепочке…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  <w:u w:val="single"/>
        </w:rPr>
        <w:t>Вариант 2.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 xml:space="preserve">Этап проверки домашнего задания: 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>- Сложите название текста из букв, разбросанных на панно («Осень»).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>- Выберите цвета осени из полосок, лежащих на столе учителя (10 полосок).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>- Вспомните, что говорилось в тексте о «золотой осени», найдите, прочитайте (выборочное чтение).</w:t>
      </w:r>
    </w:p>
    <w:p w:rsidR="002D642C" w:rsidRPr="007E7BB2" w:rsidRDefault="002D642C" w:rsidP="007E7BB2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7E7BB2">
        <w:rPr>
          <w:rFonts w:ascii="Times New Roman" w:hAnsi="Times New Roman" w:cs="Times New Roman"/>
          <w:i/>
          <w:iCs/>
          <w:sz w:val="28"/>
          <w:szCs w:val="28"/>
        </w:rPr>
        <w:t>- О чем говорит этот цвет полоски; найдите на доске слова, подходящие по смыслу и т.д.</w:t>
      </w:r>
    </w:p>
    <w:p w:rsidR="002D642C" w:rsidRDefault="002D642C" w:rsidP="002D642C">
      <w:pPr>
        <w:shd w:val="clear" w:color="auto" w:fill="FFFFFF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64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642C">
        <w:rPr>
          <w:rFonts w:ascii="Times New Roman" w:hAnsi="Times New Roman" w:cs="Times New Roman"/>
          <w:i/>
          <w:color w:val="000000"/>
          <w:sz w:val="28"/>
          <w:szCs w:val="28"/>
        </w:rPr>
        <w:t>Второй вариант урока более интенсивен по степени активности позна</w:t>
      </w:r>
      <w:r w:rsidRPr="002D642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вательной деятельности учащихся, а, сле</w:t>
      </w:r>
      <w:r w:rsidRPr="002D642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довательно, и более полезен для развития механизма компенсации. Учащиеся не просто повторяют материал, но, повторяя его, развивают (пытаются развить) свои </w:t>
      </w:r>
      <w:proofErr w:type="spellStart"/>
      <w:r w:rsidRPr="002D642C">
        <w:rPr>
          <w:rFonts w:ascii="Times New Roman" w:hAnsi="Times New Roman" w:cs="Times New Roman"/>
          <w:i/>
          <w:color w:val="000000"/>
          <w:sz w:val="28"/>
          <w:szCs w:val="28"/>
        </w:rPr>
        <w:t>межфункциональные</w:t>
      </w:r>
      <w:proofErr w:type="spellEnd"/>
      <w:r w:rsidRPr="002D64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связи.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Данный урок служит примером и для проведения </w:t>
      </w:r>
      <w:r w:rsidR="00A30FCB">
        <w:rPr>
          <w:rFonts w:ascii="Times New Roman" w:hAnsi="Times New Roman" w:cs="Times New Roman"/>
          <w:i/>
          <w:color w:val="000000"/>
          <w:sz w:val="28"/>
          <w:szCs w:val="28"/>
        </w:rPr>
        <w:t>других уроков (теоретических уроков труда по различным темам).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D68B2" w:rsidRPr="00AD68B2" w:rsidRDefault="00AD68B2" w:rsidP="002D642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Отобрав методы для работы на уроке, учитель должен их скомбинировать та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ким образом, чтобы </w:t>
      </w:r>
      <w:r w:rsidRPr="00AD68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осуществлялась смена видов деятельности учащихся на </w:t>
      </w:r>
      <w:r w:rsidRPr="00AD68B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уроке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и тем самым реализовался охрани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режим обучения. Нельзя допус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кать такое планирование урока, в ходе которого ученики все время работают в режиме беседы, или долго пишут, или долго читают. Учитель должен упражнять их в различных видах деятельности: слу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шают (учителя) — отвечают (беседа) — думают и пишут (программированные за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дания) — рассказывают (рассказ ученика) — играют (кроссворд) — читают (работа с текстовым материалом) и т.д. Для того, чтобы достичь эффективной работоспо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 учащихся, учитель при разра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ботке конспекта урока должен думать не о том, что он будет делать («я объяс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няю», «я повторяю», «я спрошу»), а прежде всего о том, что </w:t>
      </w:r>
      <w:r w:rsidRPr="00AD68B2">
        <w:rPr>
          <w:rFonts w:ascii="Times New Roman" w:hAnsi="Times New Roman" w:cs="Times New Roman"/>
          <w:iCs/>
          <w:color w:val="000000"/>
          <w:sz w:val="28"/>
          <w:szCs w:val="28"/>
        </w:rPr>
        <w:t>будут делать ученики в ходе каждого приема и мето</w:t>
      </w:r>
      <w:r w:rsidRPr="00AD68B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да.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Такой подход к планированию урока способствует реализации педагогом роли организатора учебного процесса, а не роли главного источника знаний, что, бесспорно, малополезно для наших по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допечных.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Особо следует сказать о наглядных по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собиях на уроках. Они должны стимулиро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вать интеллектуальный компонент, а не выступать в роли эмоционального (развле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кательного) фона. Любая картинка, схема, таблица должны решать определенную ди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дактическую задачу. Учитель всегда дол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жен уметь ответить на вопрос, для чего конкретно используется им тот или иной материал. Например, чтобы закре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пить зрительный образ изучаемого объекта или активизировать устное выс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казывание учащихся. Мы уже подробно говорили об этом выше.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Как показывает практика, наши ученики легко справляются с анализом даже слож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ных объектов, если этот сюжет, фрагмент со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ставлялся из смысловых частей на их глазах.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Таким образом, четкая постановка це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лей урока, определение его структуры и преемственности этапов, отбор методов с опорой на несколько анализаторов и опре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деление их рациональной комбинации (последовательности), уяснение дидакти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ческой функции наглядности, организую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щая роль педагога — вот условия эффек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планирования коррекционно-развивающих уроков.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Коррекционная цель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 урока обычно имеет такое оформление: коррекция речи, памяти, внимания, мышления, что практи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чески невыполнимо. Невозможно в ходе одного урока одновременно корригировать все психические процессы. К тому же сам по себе учебный предмет, содержание уро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определяют, какие анализаторы будут наиболее задействованы на уроке, что, в свою очередь, и должно ориентировать учителя на активизацию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конкретных выс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ших" психических функций</w:t>
      </w:r>
      <w:r w:rsidR="007E7B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. Например, на уроке математики от учащихся требуется умение логически рассуждать, то есть наи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более активно будет работать мыслитель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ная деятельность, процессы анализа, син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теза, классификация и сравнения. Во время занятий изобразительным искусст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вом от учащихся требуется умение разви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вать воображение и навык работы руками. Значит, на уроке целесообразней корриги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ровать сенсорную деятельность и мелкую моторику. На уроке чтения (пересказ тек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ста) от учащихся требуется умение запо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минать текст и воспроизводить его. Зна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чит, здесь нужно активизировать процессы запоминания и воспроизведения вер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бальной памяти. На уроках развития речи от учащихся требуется внимание и сосредоточенность, значит, коррекционная работа может быть направлена на восприя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тие и зрительную память.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Таким образом, коррекционная задача должна быть пре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дельно конкретной </w:t>
      </w:r>
      <w:r w:rsidRPr="00AD68B2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ориентированной на активизацию тех психических функций, ко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торые будут максимально задействованы в ходе данного урока,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то есть через их актив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ную работу будет подступать и отрабатывать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ся учебная информация. А для того; чтобы учебная информация поступала по работаю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щим каналам, надо эти каналы «прочис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тить», проверить уровень их функциониро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вания, с тем, чтобы исключить вариант, при котором информация, сложная сама по себе, передается по заблокированным или плохо работающим путям.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Поясним это конкретными примерами.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 чтения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требует от учащихся хоро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шей работы слухового и зрительного ана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лизаторов, так как именно через них поступает основной объем информации.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Коррекция зрительного восприятия проводится с помощью упражнений в уз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навании и различении. Ученикам демон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стрируется зрительный ряд, состоящий из деталей, фрагментов, аксессуаров, связан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ных с описываемыми в тексте событиями, после чего требуется по деталям назвать целое произведение. Упражнения такого рода мобилизуют и зрительное восприя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тие, и память, и логику.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ходе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уроков труда </w:t>
      </w:r>
      <w:r w:rsidRPr="00AD68B2">
        <w:rPr>
          <w:rFonts w:ascii="Times New Roman" w:hAnsi="Times New Roman" w:cs="Times New Roman"/>
          <w:color w:val="000000"/>
          <w:sz w:val="28"/>
          <w:szCs w:val="28"/>
          <w:u w:val="single"/>
        </w:rPr>
        <w:t>от детей требуется продолжительная работа руками. Коррек</w:t>
      </w:r>
      <w:r w:rsidRPr="00AD68B2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ция мелкой моторики рук основана здесь на упражнениях в сжимании. Ученикам дается задание пристегнуть 10 прищепок к краям корзинки (обувной коробки) или сжать пластмассовую бутыль с водой так чтобы уровень воды, в ней поднялся на одно-два деления.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AD68B2" w:rsidRPr="00AD68B2" w:rsidRDefault="00AD68B2" w:rsidP="00AD68B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Урок письма</w:t>
      </w:r>
    </w:p>
    <w:p w:rsidR="00AD68B2" w:rsidRPr="00AD68B2" w:rsidRDefault="00AD68B2" w:rsidP="00AD68B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Урок письма предполагает активную ра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боту слухового, зрительного и </w:t>
      </w:r>
      <w:proofErr w:type="spellStart"/>
      <w:r w:rsidRPr="00AD68B2">
        <w:rPr>
          <w:rFonts w:ascii="Times New Roman" w:hAnsi="Times New Roman" w:cs="Times New Roman"/>
          <w:color w:val="000000"/>
          <w:sz w:val="28"/>
          <w:szCs w:val="28"/>
        </w:rPr>
        <w:t>речедвигательных</w:t>
      </w:r>
      <w:proofErr w:type="spellEnd"/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 анализаторов голос навыки письма. 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1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Коррекция слухового восприятия на ос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нове упражнений в сравнении. Ученикам дается задание определить на слух длину звукового сигнала и обозначить его или «точкой» или «тире». Учитель ударяет в бубен (пианино, стучит по столу, дует в дудочку, словом, использует все, что есть под рукой) отрывисто и плавно. Получается звук короткий и длинный.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2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Коррекция зрительного восприятия на основе упражнений на внимание. Перед учениками ставят белый экран, из-за кото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рого с разных сторон показывают одну, две или сразу три карточки с буквами разного цвета. Необходимо определить, сколько всего было показано букв, какого они были цвета, а затем назвать эти буквы.( На трудах карточки с одеждой…)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3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>Коррекция зрительного восприятия на основе упражнений в узнавании и различе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нии. Дается задание: отметить крестиком справа те элементы, из которых можно со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ставить букву (цифру, портрет), написан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ную слева. ( На трудах может быть элемент от инструментов: ножницы, см. лента, линейка, напёрсток, игла и </w:t>
      </w:r>
      <w:proofErr w:type="spellStart"/>
      <w:r w:rsidRPr="00AD68B2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AD68B2" w:rsidRPr="00AD68B2" w:rsidRDefault="00AD68B2" w:rsidP="00AD68B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1647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Вариант 4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Коррекция логики мышления на основе упражнений в закреплении смыслового сигнала зрительного образа буквы. Дается задание изменить букву (буквы, словарные слова) в соответствии с указателем: цвет (Ц), форма (Ф), размер (Р) (если ученики не знают этих букв, следует ввести услов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ные обозначения). Учащиеся должны бу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дут самостоятельно заполнить пустые квадраты (см. обложку).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примеры свидетельствуют о том, что только для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одного урока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можно придумать несколько конкретных и непос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редственно коррекционных упражнений. Конечно, они ориентированы и на отра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ботку учебных умений, но в первую оче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редь, это все-таки интенсивные задания, предполагающие максимальную актив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ность работы тех или иных психических функций. Учитывая сложности, которые испытывают учителя при формулировании коррекционной задачи, мы приведем здесь несколько вариантов формулировок для разных учебных дисциплин. Они могут выступить в роли некоего ориентира.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Урок математики -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коррекция аналитико-синтетической деятельности уча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щихся на основе упражнений в составле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нии целого как способ развития логического мышления.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В ходе урока дается задания со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брать «осколочные» картинки.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Урок чтения —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коррекция вербальной памяти на основе упражнений учащихся в запоминании слов.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В ходе урока дается упражнение на развитие способности запом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нить словесный ряд или пары слов и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т.п.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Урок истории —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коррекция слухового восприятия учащихся на основе упражне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ний в узнавании и соотнесении.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В ходе урока дается задание прослушать слухо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вые сигналы (звук горна, барабана, трубы) и расставить предложенные предметы в той последовательности, в какой воспроиз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водятся эти сигналы. Определить, в ходе какой войны могли быть использованы эти предметы, и подобрать соответствующий параграф учебника,</w:t>
      </w:r>
    </w:p>
    <w:p w:rsid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Урок биологии —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коррекция зритель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ного восприятия на основе упражнений на внимание.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В ходе урока дается задание за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помнить последовательность животных, изображенных на картинках (10 минут).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вышеперечисленные кор</w:t>
      </w:r>
      <w:r w:rsidR="007E7BB2">
        <w:rPr>
          <w:rFonts w:ascii="Times New Roman" w:hAnsi="Times New Roman" w:cs="Times New Roman"/>
          <w:color w:val="000000"/>
          <w:sz w:val="28"/>
          <w:szCs w:val="28"/>
        </w:rPr>
        <w:t xml:space="preserve">рекционные задачи  применяются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уроках труда </w:t>
      </w:r>
      <w:r w:rsidR="002D642C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изменяя и интегрируя на свой урок по конкретной  теме.</w:t>
      </w:r>
    </w:p>
    <w:p w:rsidR="00AD68B2" w:rsidRP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D68B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Воспитательную задачу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предлагается 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 xml:space="preserve">оставить следующую: 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воспитание моти</w:t>
      </w:r>
      <w:r w:rsidRPr="00AD68B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вации к учению.</w:t>
      </w:r>
    </w:p>
    <w:p w:rsidR="00AD68B2" w:rsidRDefault="00AD68B2" w:rsidP="00AD68B2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t>режде всего именно эта задача должна решаться учителем и быть направлена на то, чтобы способствовать обучению ребенка. Традиционные форму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лировки: «бережное отношение к приро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де», «аккуратность...», «любовь к Родине» и пр. будут реализовываются в ходе урока в зависимости от позиции самого учителя, его личности. И нет надобности в среднем, а тем более старшем звене школы «воспи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тывать аккуратность поведения» и пр. Это удел воспитателя, а не учителя. Не надо «притягивать за уши» формальную воспи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тательную задачу. В то время как о «моти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вации к учению» надо позаботиться особо: сделать весь урок интересным, найти пра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вильные варианты поощрения, связать ма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териал урока с сегодняшней жизнью ученика и т.д. Именно это и есть работа учителя. Пусть он думает о том, как раз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вить у учащихся потребность в знаниях, а не заставлять их отсиживать уроки, выпол</w:t>
      </w:r>
      <w:r w:rsidRPr="00AD68B2">
        <w:rPr>
          <w:rFonts w:ascii="Times New Roman" w:hAnsi="Times New Roman" w:cs="Times New Roman"/>
          <w:color w:val="000000"/>
          <w:sz w:val="28"/>
          <w:szCs w:val="28"/>
        </w:rPr>
        <w:softHyphen/>
        <w:t>няя какие-то задания.</w:t>
      </w:r>
    </w:p>
    <w:sectPr w:rsidR="00AD68B2" w:rsidSect="0065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9CB"/>
    <w:multiLevelType w:val="hybridMultilevel"/>
    <w:tmpl w:val="90C0B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5037C"/>
    <w:multiLevelType w:val="hybridMultilevel"/>
    <w:tmpl w:val="B1548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54014"/>
    <w:multiLevelType w:val="hybridMultilevel"/>
    <w:tmpl w:val="0A2CA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33F6C"/>
    <w:multiLevelType w:val="hybridMultilevel"/>
    <w:tmpl w:val="831645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C0B03BA"/>
    <w:multiLevelType w:val="hybridMultilevel"/>
    <w:tmpl w:val="26BE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8B2"/>
    <w:rsid w:val="0017723A"/>
    <w:rsid w:val="002D642C"/>
    <w:rsid w:val="0065216B"/>
    <w:rsid w:val="007403D0"/>
    <w:rsid w:val="007E7BB2"/>
    <w:rsid w:val="0088203A"/>
    <w:rsid w:val="00A30FCB"/>
    <w:rsid w:val="00AD0271"/>
    <w:rsid w:val="00AD68B2"/>
    <w:rsid w:val="00BD4B93"/>
    <w:rsid w:val="00DB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2"/>
    <w:basedOn w:val="a"/>
    <w:link w:val="20"/>
    <w:qFormat/>
    <w:rsid w:val="00AD68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20">
    <w:name w:val="Заг2 Знак"/>
    <w:basedOn w:val="a0"/>
    <w:link w:val="2"/>
    <w:rsid w:val="00AD68B2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8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0F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Роман</cp:lastModifiedBy>
  <cp:revision>3</cp:revision>
  <dcterms:created xsi:type="dcterms:W3CDTF">2013-01-08T11:54:00Z</dcterms:created>
  <dcterms:modified xsi:type="dcterms:W3CDTF">2013-08-17T20:37:00Z</dcterms:modified>
</cp:coreProperties>
</file>