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71" w:rsidRPr="00BA435A" w:rsidRDefault="00F47C71" w:rsidP="00F47C71">
      <w:pPr>
        <w:pStyle w:val="a4"/>
        <w:rPr>
          <w:b/>
        </w:rPr>
      </w:pPr>
      <w:r w:rsidRPr="00BA435A">
        <w:rPr>
          <w:b/>
        </w:rPr>
        <w:t xml:space="preserve">Муниципальное  бюджетное  специальное ( коррекционное)  образовательное  учреждение   </w:t>
      </w:r>
    </w:p>
    <w:p w:rsidR="00F47C71" w:rsidRPr="00BA435A" w:rsidRDefault="00F47C71" w:rsidP="00F47C71">
      <w:pPr>
        <w:pStyle w:val="a4"/>
        <w:rPr>
          <w:b/>
        </w:rPr>
      </w:pPr>
      <w:r w:rsidRPr="00BA435A">
        <w:rPr>
          <w:b/>
        </w:rPr>
        <w:t xml:space="preserve"> для  обучающихся, воспитанников с ограниченными </w:t>
      </w:r>
      <w:r>
        <w:rPr>
          <w:b/>
        </w:rPr>
        <w:t xml:space="preserve"> </w:t>
      </w:r>
      <w:r w:rsidRPr="00BA435A">
        <w:rPr>
          <w:b/>
        </w:rPr>
        <w:t xml:space="preserve">возможностями </w:t>
      </w:r>
      <w:r>
        <w:rPr>
          <w:b/>
        </w:rPr>
        <w:t xml:space="preserve"> </w:t>
      </w:r>
      <w:r w:rsidRPr="00BA435A">
        <w:rPr>
          <w:b/>
        </w:rPr>
        <w:t>здоровья</w:t>
      </w:r>
    </w:p>
    <w:p w:rsidR="00F47C71" w:rsidRPr="00BA435A" w:rsidRDefault="00F47C71" w:rsidP="00F47C71">
      <w:pPr>
        <w:pStyle w:val="a4"/>
        <w:rPr>
          <w:b/>
        </w:rPr>
      </w:pPr>
      <w:r w:rsidRPr="00BA435A">
        <w:rPr>
          <w:b/>
        </w:rPr>
        <w:t xml:space="preserve">             «Специальная (коррекционная) общеобразовательная школа - интернат VIII вида»</w:t>
      </w:r>
    </w:p>
    <w:p w:rsidR="00F47C71" w:rsidRPr="00BA435A" w:rsidRDefault="00F47C71" w:rsidP="00F47C71">
      <w:pPr>
        <w:pStyle w:val="a4"/>
        <w:rPr>
          <w:b/>
        </w:rPr>
      </w:pPr>
      <w:r w:rsidRPr="00BA435A">
        <w:rPr>
          <w:b/>
        </w:rPr>
        <w:t xml:space="preserve">                                                           г. Ногинска  Московской  области.</w:t>
      </w:r>
    </w:p>
    <w:p w:rsidR="00F47C71" w:rsidRPr="00BA435A" w:rsidRDefault="00F47C71" w:rsidP="00F47C71">
      <w:pPr>
        <w:pStyle w:val="a4"/>
        <w:rPr>
          <w:b/>
        </w:rPr>
      </w:pPr>
    </w:p>
    <w:p w:rsidR="00F47C71" w:rsidRPr="00703762"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36"/>
          <w:szCs w:val="36"/>
        </w:rPr>
      </w:pPr>
      <w:r>
        <w:rPr>
          <w:rFonts w:ascii="Comic Sans MS" w:hAnsi="Comic Sans MS"/>
          <w:b/>
          <w:sz w:val="32"/>
          <w:szCs w:val="32"/>
        </w:rPr>
        <w:t xml:space="preserve">        </w:t>
      </w:r>
      <w:r>
        <w:rPr>
          <w:rFonts w:ascii="Comic Sans MS" w:hAnsi="Comic Sans MS"/>
          <w:b/>
          <w:sz w:val="36"/>
          <w:szCs w:val="36"/>
        </w:rPr>
        <w:t>ШМО УЧИТЕЛЕЙ ТРУДОВОГО ОБУЧЕНИЯ</w:t>
      </w:r>
    </w:p>
    <w:p w:rsidR="00F47C71"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32"/>
          <w:szCs w:val="32"/>
        </w:rPr>
      </w:pPr>
      <w:r>
        <w:rPr>
          <w:rFonts w:ascii="Comic Sans MS" w:hAnsi="Comic Sans MS"/>
          <w:b/>
          <w:sz w:val="32"/>
          <w:szCs w:val="32"/>
        </w:rPr>
        <w:t xml:space="preserve">                         (швейное  дело)</w:t>
      </w:r>
    </w:p>
    <w:p w:rsidR="00F47C71" w:rsidRPr="0063357E"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32"/>
          <w:szCs w:val="32"/>
        </w:rPr>
      </w:pPr>
      <w:r>
        <w:rPr>
          <w:rFonts w:ascii="Comic Sans MS" w:hAnsi="Comic Sans MS"/>
          <w:b/>
          <w:sz w:val="32"/>
          <w:szCs w:val="32"/>
        </w:rPr>
        <w:t xml:space="preserve">               </w:t>
      </w:r>
      <w:r>
        <w:rPr>
          <w:rFonts w:ascii="Comic Sans MS" w:hAnsi="Comic Sans MS"/>
          <w:b/>
          <w:sz w:val="44"/>
          <w:szCs w:val="44"/>
        </w:rPr>
        <w:t xml:space="preserve">   </w:t>
      </w:r>
      <w:r w:rsidRPr="00ED2205">
        <w:rPr>
          <w:rFonts w:ascii="Comic Sans MS" w:hAnsi="Comic Sans MS"/>
          <w:b/>
          <w:sz w:val="52"/>
          <w:szCs w:val="52"/>
        </w:rPr>
        <w:t>Открытый   урок</w:t>
      </w:r>
    </w:p>
    <w:p w:rsidR="00F47C71" w:rsidRPr="00B56025"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56"/>
          <w:szCs w:val="56"/>
        </w:rPr>
      </w:pPr>
      <w:r>
        <w:rPr>
          <w:rFonts w:ascii="Comic Sans MS" w:hAnsi="Comic Sans MS"/>
          <w:b/>
          <w:sz w:val="56"/>
          <w:szCs w:val="56"/>
        </w:rPr>
        <w:t xml:space="preserve">      «  Мешочек – оберег »          </w:t>
      </w:r>
    </w:p>
    <w:p w:rsidR="00F47C71" w:rsidRPr="00A3740A"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56"/>
          <w:szCs w:val="56"/>
        </w:rPr>
      </w:pPr>
      <w:r>
        <w:rPr>
          <w:rFonts w:ascii="Comic Sans MS" w:hAnsi="Comic Sans MS"/>
          <w:b/>
          <w:sz w:val="44"/>
          <w:szCs w:val="44"/>
        </w:rPr>
        <w:t xml:space="preserve">                   </w:t>
      </w:r>
      <w:r>
        <w:rPr>
          <w:rFonts w:ascii="Comic Sans MS" w:hAnsi="Comic Sans MS"/>
          <w:b/>
          <w:sz w:val="56"/>
          <w:szCs w:val="56"/>
        </w:rPr>
        <w:t>5 класс.</w:t>
      </w:r>
    </w:p>
    <w:p w:rsidR="00F47C71" w:rsidRPr="00BA435A" w:rsidRDefault="00F47C71" w:rsidP="00F47C71">
      <w:pPr>
        <w:pBdr>
          <w:top w:val="single" w:sz="4" w:space="31" w:color="auto"/>
          <w:left w:val="single" w:sz="4" w:space="4" w:color="auto"/>
          <w:bottom w:val="single" w:sz="4" w:space="31" w:color="auto"/>
          <w:right w:val="single" w:sz="4" w:space="5" w:color="auto"/>
        </w:pBdr>
        <w:outlineLvl w:val="0"/>
        <w:rPr>
          <w:rFonts w:ascii="Comic Sans MS" w:hAnsi="Comic Sans MS"/>
          <w:b/>
          <w:sz w:val="32"/>
          <w:szCs w:val="32"/>
        </w:rPr>
      </w:pPr>
      <w:r>
        <w:rPr>
          <w:rFonts w:ascii="Comic Sans MS" w:hAnsi="Comic Sans MS"/>
          <w:b/>
          <w:sz w:val="32"/>
          <w:szCs w:val="32"/>
        </w:rPr>
        <w:t xml:space="preserve">              </w:t>
      </w:r>
      <w:r w:rsidRPr="00717BB2">
        <w:rPr>
          <w:rFonts w:ascii="Comic Sans MS" w:hAnsi="Comic Sans MS"/>
          <w:b/>
          <w:sz w:val="32"/>
          <w:szCs w:val="32"/>
        </w:rPr>
        <w:drawing>
          <wp:inline distT="0" distB="0" distL="0" distR="0">
            <wp:extent cx="5505450" cy="3028950"/>
            <wp:effectExtent l="19050" t="0" r="0" b="0"/>
            <wp:docPr id="7" name="Рисунок 1" descr="C:\Documents and Settings\Юля\Мои документы\Мои рисунки\IMG_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Юля\Мои документы\Мои рисунки\IMG_1102.jpg"/>
                    <pic:cNvPicPr>
                      <a:picLocks noChangeAspect="1" noChangeArrowheads="1"/>
                    </pic:cNvPicPr>
                  </pic:nvPicPr>
                  <pic:blipFill>
                    <a:blip r:embed="rId7" cstate="print"/>
                    <a:srcRect/>
                    <a:stretch>
                      <a:fillRect/>
                    </a:stretch>
                  </pic:blipFill>
                  <pic:spPr bwMode="auto">
                    <a:xfrm>
                      <a:off x="0" y="0"/>
                      <a:ext cx="5511795" cy="3032441"/>
                    </a:xfrm>
                    <a:prstGeom prst="rect">
                      <a:avLst/>
                    </a:prstGeom>
                    <a:noFill/>
                    <a:ln w="9525">
                      <a:noFill/>
                      <a:miter lim="800000"/>
                      <a:headEnd/>
                      <a:tailEnd/>
                    </a:ln>
                  </pic:spPr>
                </pic:pic>
              </a:graphicData>
            </a:graphic>
          </wp:inline>
        </w:drawing>
      </w:r>
    </w:p>
    <w:p w:rsidR="00F47C71" w:rsidRDefault="00F47C71" w:rsidP="00F47C71">
      <w:pPr>
        <w:pBdr>
          <w:top w:val="single" w:sz="4" w:space="31" w:color="auto"/>
          <w:left w:val="single" w:sz="4" w:space="4" w:color="auto"/>
          <w:bottom w:val="single" w:sz="4" w:space="31" w:color="auto"/>
          <w:right w:val="single" w:sz="4" w:space="5" w:color="auto"/>
        </w:pBdr>
        <w:outlineLvl w:val="0"/>
        <w:rPr>
          <w:rFonts w:ascii="Times New Roman" w:hAnsi="Times New Roman" w:cs="Times New Roman"/>
          <w:sz w:val="28"/>
          <w:szCs w:val="28"/>
        </w:rPr>
      </w:pPr>
    </w:p>
    <w:p w:rsidR="00F47C71" w:rsidRDefault="00F47C71" w:rsidP="00F47C71">
      <w:pPr>
        <w:pBdr>
          <w:top w:val="single" w:sz="4" w:space="31" w:color="auto"/>
          <w:left w:val="single" w:sz="4" w:space="4" w:color="auto"/>
          <w:bottom w:val="single" w:sz="4" w:space="31" w:color="auto"/>
          <w:right w:val="single" w:sz="4" w:space="5" w:color="auto"/>
        </w:pBdr>
        <w:outlineLvl w:val="0"/>
        <w:rPr>
          <w:rFonts w:ascii="Times New Roman" w:hAnsi="Times New Roman" w:cs="Times New Roman"/>
          <w:sz w:val="28"/>
          <w:szCs w:val="28"/>
        </w:rPr>
      </w:pPr>
      <w:r>
        <w:rPr>
          <w:rFonts w:ascii="Times New Roman" w:hAnsi="Times New Roman" w:cs="Times New Roman"/>
          <w:sz w:val="28"/>
          <w:szCs w:val="28"/>
        </w:rPr>
        <w:t xml:space="preserve">Ершова Ю.В. учитель швейного дела  (высшая квалификационная категория) </w:t>
      </w:r>
    </w:p>
    <w:p w:rsidR="00F47C71" w:rsidRPr="00F47C71" w:rsidRDefault="00F47C71" w:rsidP="00F47C71">
      <w:pPr>
        <w:pBdr>
          <w:top w:val="single" w:sz="4" w:space="31" w:color="auto"/>
          <w:left w:val="single" w:sz="4" w:space="4" w:color="auto"/>
          <w:bottom w:val="single" w:sz="4" w:space="31" w:color="auto"/>
          <w:right w:val="single" w:sz="4" w:space="5" w:color="auto"/>
        </w:pBdr>
        <w:outlineLvl w:val="0"/>
        <w:rPr>
          <w:rFonts w:ascii="Times New Roman" w:hAnsi="Times New Roman" w:cs="Times New Roman"/>
          <w:sz w:val="28"/>
          <w:szCs w:val="28"/>
        </w:rPr>
      </w:pPr>
      <w:r>
        <w:rPr>
          <w:rFonts w:ascii="Times New Roman" w:hAnsi="Times New Roman" w:cs="Times New Roman"/>
          <w:sz w:val="28"/>
          <w:szCs w:val="28"/>
        </w:rPr>
        <w:t xml:space="preserve">                                                      26.11.2013 г.   </w:t>
      </w:r>
    </w:p>
    <w:p w:rsidR="003E77AA" w:rsidRPr="002D496E" w:rsidRDefault="0079571C">
      <w:pPr>
        <w:rPr>
          <w:rFonts w:ascii="Times New Roman" w:hAnsi="Times New Roman" w:cs="Times New Roman"/>
          <w:b/>
          <w:sz w:val="32"/>
          <w:szCs w:val="32"/>
        </w:rPr>
      </w:pPr>
      <w:r>
        <w:rPr>
          <w:rFonts w:ascii="Times New Roman" w:hAnsi="Times New Roman" w:cs="Times New Roman"/>
          <w:sz w:val="32"/>
          <w:szCs w:val="32"/>
        </w:rPr>
        <w:lastRenderedPageBreak/>
        <w:t xml:space="preserve">                                      </w:t>
      </w:r>
      <w:r w:rsidRPr="002D496E">
        <w:rPr>
          <w:rFonts w:ascii="Times New Roman" w:hAnsi="Times New Roman" w:cs="Times New Roman"/>
          <w:b/>
          <w:sz w:val="32"/>
          <w:szCs w:val="32"/>
        </w:rPr>
        <w:t>Конспект  урока.</w:t>
      </w:r>
    </w:p>
    <w:p w:rsidR="0079571C" w:rsidRPr="0079571C" w:rsidRDefault="0079571C" w:rsidP="0079571C">
      <w:pPr>
        <w:pStyle w:val="a4"/>
        <w:rPr>
          <w:rFonts w:ascii="Times New Roman" w:hAnsi="Times New Roman" w:cs="Times New Roman"/>
          <w:sz w:val="28"/>
          <w:szCs w:val="28"/>
        </w:rPr>
      </w:pPr>
      <w:r w:rsidRPr="002D496E">
        <w:rPr>
          <w:rFonts w:ascii="Times New Roman" w:hAnsi="Times New Roman" w:cs="Times New Roman"/>
          <w:b/>
          <w:sz w:val="28"/>
          <w:szCs w:val="28"/>
        </w:rPr>
        <w:t>1.ОРГАНИЗАЦИОННЫЙ  МОМЕНТ</w:t>
      </w:r>
      <w:r w:rsidRPr="0079571C">
        <w:rPr>
          <w:rFonts w:ascii="Times New Roman" w:hAnsi="Times New Roman" w:cs="Times New Roman"/>
          <w:sz w:val="28"/>
          <w:szCs w:val="28"/>
        </w:rPr>
        <w:t>.</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 xml:space="preserve">    а. Проверка готовности к уроку.</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 xml:space="preserve">        -наличие рабочей одежды.</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 xml:space="preserve">       -швейных принадлежностей.</w:t>
      </w:r>
    </w:p>
    <w:p w:rsidR="0079571C" w:rsidRPr="00FC08F9" w:rsidRDefault="0079571C" w:rsidP="0079571C">
      <w:pPr>
        <w:pStyle w:val="a4"/>
        <w:rPr>
          <w:rFonts w:ascii="Times New Roman" w:hAnsi="Times New Roman" w:cs="Times New Roman"/>
          <w:color w:val="FF0000"/>
          <w:sz w:val="28"/>
          <w:szCs w:val="28"/>
        </w:rPr>
      </w:pPr>
      <w:r w:rsidRPr="0079571C">
        <w:rPr>
          <w:rFonts w:ascii="Times New Roman" w:hAnsi="Times New Roman" w:cs="Times New Roman"/>
          <w:sz w:val="28"/>
          <w:szCs w:val="28"/>
        </w:rPr>
        <w:t>б. Двигательно-коррекционные упражнения для шейного отдела позвоночника:</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 xml:space="preserve"> 1 «Верблюд»-плавные  повороты головы  вправо и влево с вытягиванием  шеи (по 3-4раза)</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 xml:space="preserve">2 «Часики», «(Тик-Так)» наклоны головы влево  и  вправо (по 3-4 раза) </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3 «Вперёд-назад» -движение  головы вперёд</w:t>
      </w:r>
      <w:r>
        <w:rPr>
          <w:rFonts w:ascii="Times New Roman" w:hAnsi="Times New Roman" w:cs="Times New Roman"/>
          <w:sz w:val="28"/>
          <w:szCs w:val="28"/>
        </w:rPr>
        <w:t xml:space="preserve"> </w:t>
      </w:r>
      <w:r w:rsidRPr="0079571C">
        <w:rPr>
          <w:rFonts w:ascii="Times New Roman" w:hAnsi="Times New Roman" w:cs="Times New Roman"/>
          <w:sz w:val="28"/>
          <w:szCs w:val="28"/>
        </w:rPr>
        <w:t>-</w:t>
      </w:r>
      <w:r>
        <w:rPr>
          <w:rFonts w:ascii="Times New Roman" w:hAnsi="Times New Roman" w:cs="Times New Roman"/>
          <w:sz w:val="28"/>
          <w:szCs w:val="28"/>
        </w:rPr>
        <w:t xml:space="preserve"> </w:t>
      </w:r>
      <w:r w:rsidRPr="0079571C">
        <w:rPr>
          <w:rFonts w:ascii="Times New Roman" w:hAnsi="Times New Roman" w:cs="Times New Roman"/>
          <w:sz w:val="28"/>
          <w:szCs w:val="28"/>
        </w:rPr>
        <w:t>наклон и  назад – запрокинуть (3-4 раза)</w:t>
      </w:r>
    </w:p>
    <w:p w:rsidR="0079571C" w:rsidRP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4 «Качалочка»-движение опущенной  головой  на грудь к правому  плечу и к левому  плечу (по3-4раза)</w:t>
      </w:r>
    </w:p>
    <w:p w:rsidR="0079571C" w:rsidRPr="00FC08F9"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Примечание :</w:t>
      </w:r>
      <w:r>
        <w:rPr>
          <w:rFonts w:ascii="Times New Roman" w:hAnsi="Times New Roman" w:cs="Times New Roman"/>
          <w:sz w:val="28"/>
          <w:szCs w:val="28"/>
        </w:rPr>
        <w:t xml:space="preserve"> </w:t>
      </w:r>
      <w:r w:rsidRPr="0079571C">
        <w:rPr>
          <w:rFonts w:ascii="Times New Roman" w:hAnsi="Times New Roman" w:cs="Times New Roman"/>
          <w:sz w:val="28"/>
          <w:szCs w:val="28"/>
        </w:rPr>
        <w:t>Все  упражнения выполняются  сидя ,</w:t>
      </w:r>
      <w:r>
        <w:rPr>
          <w:rFonts w:ascii="Times New Roman" w:hAnsi="Times New Roman" w:cs="Times New Roman"/>
          <w:sz w:val="28"/>
          <w:szCs w:val="28"/>
        </w:rPr>
        <w:t xml:space="preserve"> </w:t>
      </w:r>
      <w:r w:rsidRPr="0079571C">
        <w:rPr>
          <w:rFonts w:ascii="Times New Roman" w:hAnsi="Times New Roman" w:cs="Times New Roman"/>
          <w:sz w:val="28"/>
          <w:szCs w:val="28"/>
        </w:rPr>
        <w:t>очень медленно,</w:t>
      </w:r>
      <w:r>
        <w:rPr>
          <w:rFonts w:ascii="Times New Roman" w:hAnsi="Times New Roman" w:cs="Times New Roman"/>
          <w:sz w:val="28"/>
          <w:szCs w:val="28"/>
        </w:rPr>
        <w:t xml:space="preserve"> </w:t>
      </w:r>
      <w:r w:rsidRPr="0079571C">
        <w:rPr>
          <w:rFonts w:ascii="Times New Roman" w:hAnsi="Times New Roman" w:cs="Times New Roman"/>
          <w:sz w:val="28"/>
          <w:szCs w:val="28"/>
        </w:rPr>
        <w:t xml:space="preserve">с максимальной амплитудой, с движением  глаз  одновременно с  головой. На </w:t>
      </w:r>
      <w:r w:rsidRPr="00FC08F9">
        <w:rPr>
          <w:rFonts w:ascii="Times New Roman" w:hAnsi="Times New Roman" w:cs="Times New Roman"/>
          <w:sz w:val="28"/>
          <w:szCs w:val="28"/>
        </w:rPr>
        <w:t>доске графическая запись упражнений.</w:t>
      </w:r>
    </w:p>
    <w:p w:rsidR="0079571C" w:rsidRDefault="0079571C" w:rsidP="0079571C">
      <w:pPr>
        <w:pStyle w:val="a4"/>
        <w:rPr>
          <w:rFonts w:ascii="Times New Roman" w:hAnsi="Times New Roman" w:cs="Times New Roman"/>
          <w:sz w:val="28"/>
          <w:szCs w:val="28"/>
        </w:rPr>
      </w:pPr>
      <w:r w:rsidRPr="0079571C">
        <w:rPr>
          <w:rFonts w:ascii="Times New Roman" w:hAnsi="Times New Roman" w:cs="Times New Roman"/>
          <w:sz w:val="28"/>
          <w:szCs w:val="28"/>
        </w:rPr>
        <w:t>5 «Бабушки-девочки»</w:t>
      </w:r>
      <w:r w:rsidR="003D1DB7">
        <w:rPr>
          <w:rFonts w:ascii="Times New Roman" w:hAnsi="Times New Roman" w:cs="Times New Roman"/>
          <w:sz w:val="28"/>
          <w:szCs w:val="28"/>
        </w:rPr>
        <w:t xml:space="preserve"> </w:t>
      </w:r>
      <w:r w:rsidRPr="0079571C">
        <w:rPr>
          <w:rFonts w:ascii="Times New Roman" w:hAnsi="Times New Roman" w:cs="Times New Roman"/>
          <w:sz w:val="28"/>
          <w:szCs w:val="28"/>
        </w:rPr>
        <w:t>-</w:t>
      </w:r>
      <w:r w:rsidR="003D1DB7">
        <w:rPr>
          <w:rFonts w:ascii="Times New Roman" w:hAnsi="Times New Roman" w:cs="Times New Roman"/>
          <w:sz w:val="28"/>
          <w:szCs w:val="28"/>
        </w:rPr>
        <w:t xml:space="preserve"> </w:t>
      </w:r>
      <w:r w:rsidRPr="0079571C">
        <w:rPr>
          <w:rFonts w:ascii="Times New Roman" w:hAnsi="Times New Roman" w:cs="Times New Roman"/>
          <w:sz w:val="28"/>
          <w:szCs w:val="28"/>
        </w:rPr>
        <w:t>сгибание и разгибание позвоночника с последующим  удержанием прямого  положения туловища. Бабушки  сидят с согнутой спиной, девочки-спина  выпрямляется. Упражнения хорошо для выработки правильной  осанки.</w:t>
      </w:r>
    </w:p>
    <w:p w:rsidR="002C23DE" w:rsidRDefault="00C805B5" w:rsidP="0079571C">
      <w:pPr>
        <w:pStyle w:val="a4"/>
        <w:rPr>
          <w:rFonts w:ascii="Times New Roman" w:hAnsi="Times New Roman" w:cs="Times New Roman"/>
          <w:sz w:val="28"/>
          <w:szCs w:val="28"/>
        </w:rPr>
      </w:pPr>
      <w:r w:rsidRPr="00C805B5">
        <w:rPr>
          <w:rFonts w:ascii="Times New Roman" w:hAnsi="Times New Roman" w:cs="Times New Roman"/>
          <w:b/>
          <w:sz w:val="28"/>
          <w:szCs w:val="28"/>
        </w:rPr>
        <w:t>2.ОБЪЯСНЕНИЕ  НОВОГО МАТЕРИАЛА.</w:t>
      </w:r>
    </w:p>
    <w:p w:rsidR="00720639" w:rsidRDefault="00720639" w:rsidP="0079571C">
      <w:pPr>
        <w:pStyle w:val="a4"/>
        <w:rPr>
          <w:rFonts w:ascii="Times New Roman" w:hAnsi="Times New Roman" w:cs="Times New Roman"/>
          <w:sz w:val="28"/>
          <w:szCs w:val="28"/>
        </w:rPr>
      </w:pPr>
      <w:r>
        <w:rPr>
          <w:rFonts w:ascii="Times New Roman" w:hAnsi="Times New Roman" w:cs="Times New Roman"/>
          <w:sz w:val="28"/>
          <w:szCs w:val="28"/>
        </w:rPr>
        <w:t>Начнём уро</w:t>
      </w:r>
      <w:r w:rsidR="00387346">
        <w:rPr>
          <w:rFonts w:ascii="Times New Roman" w:hAnsi="Times New Roman" w:cs="Times New Roman"/>
          <w:sz w:val="28"/>
          <w:szCs w:val="28"/>
        </w:rPr>
        <w:t xml:space="preserve">к. Украсить свой дом чем – то </w:t>
      </w:r>
      <w:r>
        <w:rPr>
          <w:rFonts w:ascii="Times New Roman" w:hAnsi="Times New Roman" w:cs="Times New Roman"/>
          <w:sz w:val="28"/>
          <w:szCs w:val="28"/>
        </w:rPr>
        <w:t xml:space="preserve"> необычным, оригинальным, прекрасным и в то же время защитить от всего плохого мечтает каждый. Сегодняшний урок поможет нам именно в этом. Давайте отгадаем ключевое слово к нашему уроку.</w:t>
      </w:r>
      <w:r w:rsidR="003D1DB7">
        <w:rPr>
          <w:rFonts w:ascii="Times New Roman" w:hAnsi="Times New Roman" w:cs="Times New Roman"/>
          <w:sz w:val="28"/>
          <w:szCs w:val="28"/>
        </w:rPr>
        <w:t xml:space="preserve"> (Слайд)</w:t>
      </w:r>
      <w:r w:rsidR="00387346">
        <w:rPr>
          <w:rFonts w:ascii="Times New Roman" w:hAnsi="Times New Roman" w:cs="Times New Roman"/>
          <w:sz w:val="28"/>
          <w:szCs w:val="28"/>
        </w:rPr>
        <w:t xml:space="preserve"> Как вы думаете, ребята, что такое оберег?</w:t>
      </w:r>
    </w:p>
    <w:p w:rsidR="0079571C" w:rsidRDefault="0079571C" w:rsidP="0079571C">
      <w:pPr>
        <w:pStyle w:val="a4"/>
        <w:rPr>
          <w:rFonts w:ascii="Times New Roman" w:hAnsi="Times New Roman" w:cs="Times New Roman"/>
          <w:sz w:val="28"/>
          <w:szCs w:val="28"/>
        </w:rPr>
      </w:pPr>
      <w:r w:rsidRPr="00757666">
        <w:rPr>
          <w:rFonts w:ascii="Times New Roman" w:hAnsi="Times New Roman" w:cs="Times New Roman"/>
          <w:sz w:val="28"/>
          <w:szCs w:val="28"/>
          <w:u w:val="single"/>
        </w:rPr>
        <w:t xml:space="preserve">Оберег </w:t>
      </w:r>
      <w:r w:rsidR="00720639">
        <w:rPr>
          <w:rFonts w:ascii="Times New Roman" w:hAnsi="Times New Roman" w:cs="Times New Roman"/>
          <w:sz w:val="28"/>
          <w:szCs w:val="28"/>
        </w:rPr>
        <w:t>–</w:t>
      </w:r>
      <w:r>
        <w:rPr>
          <w:rFonts w:ascii="Times New Roman" w:hAnsi="Times New Roman" w:cs="Times New Roman"/>
          <w:sz w:val="28"/>
          <w:szCs w:val="28"/>
        </w:rPr>
        <w:t xml:space="preserve"> </w:t>
      </w:r>
      <w:r w:rsidR="00720639">
        <w:rPr>
          <w:rFonts w:ascii="Times New Roman" w:hAnsi="Times New Roman" w:cs="Times New Roman"/>
          <w:sz w:val="28"/>
          <w:szCs w:val="28"/>
        </w:rPr>
        <w:t>это древний амулет счастья и благополучия, несущий великий сакральный смысл , который заши</w:t>
      </w:r>
      <w:r w:rsidR="000A4F5D">
        <w:rPr>
          <w:rFonts w:ascii="Times New Roman" w:hAnsi="Times New Roman" w:cs="Times New Roman"/>
          <w:sz w:val="28"/>
          <w:szCs w:val="28"/>
        </w:rPr>
        <w:t xml:space="preserve">фрован в определённых символах, </w:t>
      </w:r>
      <w:r w:rsidR="00720639">
        <w:rPr>
          <w:rFonts w:ascii="Times New Roman" w:hAnsi="Times New Roman" w:cs="Times New Roman"/>
          <w:sz w:val="28"/>
          <w:szCs w:val="28"/>
        </w:rPr>
        <w:t>заключающих в себе мечты, веру в добро и счастье наших предков.</w:t>
      </w:r>
      <w:r w:rsidR="002C23DE">
        <w:rPr>
          <w:rFonts w:ascii="Times New Roman" w:hAnsi="Times New Roman" w:cs="Times New Roman"/>
          <w:sz w:val="28"/>
          <w:szCs w:val="28"/>
        </w:rPr>
        <w:t xml:space="preserve"> Сильный оберег нельзя купить, его можно только сделать собственными руками. И если в вашей семье нет оберегов , передающихся по наследству, почему бы нам не возродить эту замечательную традицию? Ведь наши предки не гнушались украшать свои дома оберегами из природных материалов и компонентов , символизирующих здоровье, благополучие, счастье и достаток. </w:t>
      </w:r>
      <w:r w:rsidR="009B53CB">
        <w:rPr>
          <w:rFonts w:ascii="Times New Roman" w:hAnsi="Times New Roman" w:cs="Times New Roman"/>
          <w:sz w:val="28"/>
          <w:szCs w:val="28"/>
        </w:rPr>
        <w:t xml:space="preserve"> Обереги украшались вышитыми обережными символами, которым поклонялись наши предки: символ во</w:t>
      </w:r>
      <w:r w:rsidR="00757666">
        <w:rPr>
          <w:rFonts w:ascii="Times New Roman" w:hAnsi="Times New Roman" w:cs="Times New Roman"/>
          <w:sz w:val="28"/>
          <w:szCs w:val="28"/>
        </w:rPr>
        <w:t>ды, земли, огня</w:t>
      </w:r>
      <w:r w:rsidR="009B53CB">
        <w:rPr>
          <w:rFonts w:ascii="Times New Roman" w:hAnsi="Times New Roman" w:cs="Times New Roman"/>
          <w:sz w:val="28"/>
          <w:szCs w:val="28"/>
        </w:rPr>
        <w:t>.</w:t>
      </w:r>
      <w:r w:rsidR="00757666">
        <w:rPr>
          <w:rFonts w:ascii="Times New Roman" w:hAnsi="Times New Roman" w:cs="Times New Roman"/>
          <w:sz w:val="28"/>
          <w:szCs w:val="28"/>
        </w:rPr>
        <w:t xml:space="preserve"> </w:t>
      </w:r>
      <w:r w:rsidR="00387346">
        <w:rPr>
          <w:rFonts w:ascii="Times New Roman" w:hAnsi="Times New Roman" w:cs="Times New Roman"/>
          <w:sz w:val="28"/>
          <w:szCs w:val="28"/>
        </w:rPr>
        <w:t>(слайд).</w:t>
      </w:r>
      <w:r w:rsidR="002C23DE">
        <w:rPr>
          <w:rFonts w:ascii="Times New Roman" w:hAnsi="Times New Roman" w:cs="Times New Roman"/>
          <w:sz w:val="28"/>
          <w:szCs w:val="28"/>
        </w:rPr>
        <w:t>В зависимост</w:t>
      </w:r>
      <w:r w:rsidR="00AD66F8">
        <w:rPr>
          <w:rFonts w:ascii="Times New Roman" w:hAnsi="Times New Roman" w:cs="Times New Roman"/>
          <w:sz w:val="28"/>
          <w:szCs w:val="28"/>
        </w:rPr>
        <w:t>и от составляющих его компоненто</w:t>
      </w:r>
      <w:r w:rsidR="002C23DE">
        <w:rPr>
          <w:rFonts w:ascii="Times New Roman" w:hAnsi="Times New Roman" w:cs="Times New Roman"/>
          <w:sz w:val="28"/>
          <w:szCs w:val="28"/>
        </w:rPr>
        <w:t>в</w:t>
      </w:r>
      <w:r w:rsidR="00AD66F8">
        <w:rPr>
          <w:rFonts w:ascii="Times New Roman" w:hAnsi="Times New Roman" w:cs="Times New Roman"/>
          <w:sz w:val="28"/>
          <w:szCs w:val="28"/>
        </w:rPr>
        <w:t xml:space="preserve"> </w:t>
      </w:r>
      <w:r w:rsidR="002C23DE">
        <w:rPr>
          <w:rFonts w:ascii="Times New Roman" w:hAnsi="Times New Roman" w:cs="Times New Roman"/>
          <w:sz w:val="28"/>
          <w:szCs w:val="28"/>
        </w:rPr>
        <w:t xml:space="preserve">оберег несёт в себе определённые свойства, например: </w:t>
      </w:r>
      <w:r w:rsidR="00AD66F8">
        <w:rPr>
          <w:rFonts w:ascii="Times New Roman" w:hAnsi="Times New Roman" w:cs="Times New Roman"/>
          <w:sz w:val="28"/>
          <w:szCs w:val="28"/>
        </w:rPr>
        <w:t>рябина помогает от колдовства,</w:t>
      </w:r>
      <w:r w:rsidR="001E5B1B">
        <w:rPr>
          <w:rFonts w:ascii="Times New Roman" w:hAnsi="Times New Roman" w:cs="Times New Roman"/>
          <w:sz w:val="28"/>
          <w:szCs w:val="28"/>
        </w:rPr>
        <w:t xml:space="preserve"> различные травы символизируют здоровье,</w:t>
      </w:r>
      <w:r w:rsidR="00AD66F8">
        <w:rPr>
          <w:rFonts w:ascii="Times New Roman" w:hAnsi="Times New Roman" w:cs="Times New Roman"/>
          <w:sz w:val="28"/>
          <w:szCs w:val="28"/>
        </w:rPr>
        <w:t xml:space="preserve"> подкова-удача и счастье, </w:t>
      </w:r>
      <w:r w:rsidR="002C23DE">
        <w:rPr>
          <w:rFonts w:ascii="Times New Roman" w:hAnsi="Times New Roman" w:cs="Times New Roman"/>
          <w:sz w:val="28"/>
          <w:szCs w:val="28"/>
        </w:rPr>
        <w:t>цветок – символ солнца, поэтому цв</w:t>
      </w:r>
      <w:r w:rsidR="00AF005A">
        <w:rPr>
          <w:rFonts w:ascii="Times New Roman" w:hAnsi="Times New Roman" w:cs="Times New Roman"/>
          <w:sz w:val="28"/>
          <w:szCs w:val="28"/>
        </w:rPr>
        <w:t xml:space="preserve">еты символизируют комфорт и уют, монета – символ материального благополучия. </w:t>
      </w:r>
      <w:r w:rsidR="00FC08F9">
        <w:rPr>
          <w:rFonts w:ascii="Times New Roman" w:hAnsi="Times New Roman" w:cs="Times New Roman"/>
          <w:sz w:val="28"/>
          <w:szCs w:val="28"/>
        </w:rPr>
        <w:t xml:space="preserve"> Существуют картины - обереги, веник – оберег, лапоть </w:t>
      </w:r>
      <w:r w:rsidR="00BC78D7">
        <w:rPr>
          <w:rFonts w:ascii="Times New Roman" w:hAnsi="Times New Roman" w:cs="Times New Roman"/>
          <w:sz w:val="28"/>
          <w:szCs w:val="28"/>
        </w:rPr>
        <w:t>–</w:t>
      </w:r>
      <w:r w:rsidR="00FC08F9">
        <w:rPr>
          <w:rFonts w:ascii="Times New Roman" w:hAnsi="Times New Roman" w:cs="Times New Roman"/>
          <w:sz w:val="28"/>
          <w:szCs w:val="28"/>
        </w:rPr>
        <w:t xml:space="preserve"> оберег</w:t>
      </w:r>
      <w:r w:rsidR="00BC78D7">
        <w:rPr>
          <w:rFonts w:ascii="Times New Roman" w:hAnsi="Times New Roman" w:cs="Times New Roman"/>
          <w:sz w:val="28"/>
          <w:szCs w:val="28"/>
        </w:rPr>
        <w:t>.</w:t>
      </w:r>
    </w:p>
    <w:p w:rsidR="00757666" w:rsidRDefault="00757666" w:rsidP="0079571C">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А мы с вами будем делать мешочек – оберег, который украсим </w:t>
      </w:r>
      <w:r w:rsidR="00284A6B">
        <w:rPr>
          <w:rFonts w:ascii="Times New Roman" w:hAnsi="Times New Roman" w:cs="Times New Roman"/>
          <w:sz w:val="28"/>
          <w:szCs w:val="28"/>
        </w:rPr>
        <w:t>вышитым из ленты</w:t>
      </w:r>
      <w:r w:rsidR="001E5B1B">
        <w:rPr>
          <w:rFonts w:ascii="Times New Roman" w:hAnsi="Times New Roman" w:cs="Times New Roman"/>
          <w:sz w:val="28"/>
          <w:szCs w:val="28"/>
        </w:rPr>
        <w:t xml:space="preserve"> цветком. А  вот название цветка </w:t>
      </w:r>
      <w:r w:rsidR="00284A6B">
        <w:rPr>
          <w:rFonts w:ascii="Times New Roman" w:hAnsi="Times New Roman" w:cs="Times New Roman"/>
          <w:sz w:val="28"/>
          <w:szCs w:val="28"/>
        </w:rPr>
        <w:t xml:space="preserve"> мы отгадаем с помощью задания (задание с алфавитом).</w:t>
      </w:r>
    </w:p>
    <w:p w:rsidR="0071531C" w:rsidRDefault="00284A6B" w:rsidP="0079571C">
      <w:pPr>
        <w:pStyle w:val="a4"/>
        <w:rPr>
          <w:rFonts w:ascii="Times New Roman" w:hAnsi="Times New Roman" w:cs="Times New Roman"/>
          <w:sz w:val="28"/>
          <w:szCs w:val="28"/>
        </w:rPr>
      </w:pPr>
      <w:r>
        <w:rPr>
          <w:rFonts w:ascii="Times New Roman" w:hAnsi="Times New Roman" w:cs="Times New Roman"/>
          <w:sz w:val="28"/>
          <w:szCs w:val="28"/>
        </w:rPr>
        <w:t xml:space="preserve">Итак, на практической работе мы будем вышивать из ленты подсолнух. </w:t>
      </w:r>
    </w:p>
    <w:p w:rsidR="0071531C" w:rsidRPr="002D496E" w:rsidRDefault="00C805B5" w:rsidP="0071531C">
      <w:pPr>
        <w:pStyle w:val="a4"/>
        <w:rPr>
          <w:rFonts w:ascii="Times New Roman" w:hAnsi="Times New Roman" w:cs="Times New Roman"/>
          <w:b/>
          <w:sz w:val="28"/>
          <w:szCs w:val="28"/>
        </w:rPr>
      </w:pPr>
      <w:r>
        <w:rPr>
          <w:rFonts w:ascii="Times New Roman" w:hAnsi="Times New Roman" w:cs="Times New Roman"/>
          <w:b/>
          <w:sz w:val="28"/>
          <w:szCs w:val="28"/>
        </w:rPr>
        <w:t>3.</w:t>
      </w:r>
      <w:r w:rsidR="0071531C" w:rsidRPr="002D496E">
        <w:rPr>
          <w:rFonts w:ascii="Times New Roman" w:hAnsi="Times New Roman" w:cs="Times New Roman"/>
          <w:b/>
          <w:sz w:val="28"/>
          <w:szCs w:val="28"/>
        </w:rPr>
        <w:t xml:space="preserve">ИНФОРМАЦИОННЫЙ   МОМЕНТ. </w:t>
      </w:r>
      <w:r w:rsidR="00BC78D7" w:rsidRPr="002D496E">
        <w:rPr>
          <w:rFonts w:ascii="Times New Roman" w:hAnsi="Times New Roman" w:cs="Times New Roman"/>
          <w:b/>
          <w:sz w:val="28"/>
          <w:szCs w:val="28"/>
        </w:rPr>
        <w:t xml:space="preserve"> </w:t>
      </w:r>
      <w:r w:rsidR="0071531C" w:rsidRPr="002D496E">
        <w:rPr>
          <w:rFonts w:ascii="Times New Roman" w:hAnsi="Times New Roman" w:cs="Times New Roman"/>
          <w:b/>
          <w:sz w:val="28"/>
          <w:szCs w:val="28"/>
        </w:rPr>
        <w:t>Страница  истории.</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 xml:space="preserve">                        В ежовых сотах, семечками полных , </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 xml:space="preserve">                        Щитами листьев, жёсткий стан прикрыв,</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 xml:space="preserve">                        Над тыкв</w:t>
      </w:r>
      <w:r w:rsidR="00BC78D7">
        <w:rPr>
          <w:rFonts w:ascii="Times New Roman" w:hAnsi="Times New Roman" w:cs="Times New Roman"/>
          <w:sz w:val="28"/>
          <w:szCs w:val="28"/>
        </w:rPr>
        <w:t>ами цветёт , король – подсолнух</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 xml:space="preserve">                        Зубцы короны к солнцу обратив….</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Так об этом цветке писал Валентин  Катаев.</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И действительно, это</w:t>
      </w:r>
      <w:r w:rsidR="00BC78D7">
        <w:rPr>
          <w:rFonts w:ascii="Times New Roman" w:hAnsi="Times New Roman" w:cs="Times New Roman"/>
          <w:sz w:val="28"/>
          <w:szCs w:val="28"/>
        </w:rPr>
        <w:t>т</w:t>
      </w:r>
      <w:r w:rsidRPr="0071531C">
        <w:rPr>
          <w:rFonts w:ascii="Times New Roman" w:hAnsi="Times New Roman" w:cs="Times New Roman"/>
          <w:sz w:val="28"/>
          <w:szCs w:val="28"/>
        </w:rPr>
        <w:t xml:space="preserve"> зол</w:t>
      </w:r>
      <w:r w:rsidR="00BC78D7">
        <w:rPr>
          <w:rFonts w:ascii="Times New Roman" w:hAnsi="Times New Roman" w:cs="Times New Roman"/>
          <w:sz w:val="28"/>
          <w:szCs w:val="28"/>
        </w:rPr>
        <w:t xml:space="preserve">отой, похожий </w:t>
      </w:r>
      <w:r w:rsidRPr="0071531C">
        <w:rPr>
          <w:rFonts w:ascii="Times New Roman" w:hAnsi="Times New Roman" w:cs="Times New Roman"/>
          <w:sz w:val="28"/>
          <w:szCs w:val="28"/>
        </w:rPr>
        <w:t xml:space="preserve"> на  соцветие</w:t>
      </w:r>
      <w:r w:rsidR="00BC78D7">
        <w:rPr>
          <w:rFonts w:ascii="Times New Roman" w:hAnsi="Times New Roman" w:cs="Times New Roman"/>
          <w:sz w:val="28"/>
          <w:szCs w:val="28"/>
        </w:rPr>
        <w:t xml:space="preserve"> солнца цветок, </w:t>
      </w:r>
      <w:r w:rsidRPr="0071531C">
        <w:rPr>
          <w:rFonts w:ascii="Times New Roman" w:hAnsi="Times New Roman" w:cs="Times New Roman"/>
          <w:sz w:val="28"/>
          <w:szCs w:val="28"/>
        </w:rPr>
        <w:t xml:space="preserve"> всегда поворачивается вслед за  солнечными лучами.</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По преданию, подсолнечник появился самым первым из всех растений на Земле.</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В Россию этот цветок попал в самом начале XVIII столетия, когда по приказу Петра 1 завезли из Голландии в Санкт – Петербург подсолнечные семена.</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Долгие годы ходили вокруг заморского гостя, пытаясь извлечь из него что-нибудь приятное для вкуса, но ничего из этого не получалось. Оставалось одно – грызть семечки. И лишь два века спустя в 1829 году русский  мужик Даниил Семёнович Бокарёв , как бы заново открыл для всего мира подсолнечник. Он изобрёл первый пресс для выжима масла из подсолнечника. Так появилось подсолнечное масло, которое занимает по калорийности одно из первых мест среди всех растительных масел.</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«Вертится Антошка на одной ножке: где солнце встанет, туда и глянет» - есть такая народная загадка. Это про подсолнух.</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Солнечный цветок – идеальная модель для вышивки лентами.</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Цветок – радость, цветок – праздник, цветок – ностальгия…</w:t>
      </w: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На чём бы мы ни вышили его – хорошее настроение нам обеспечено.</w:t>
      </w:r>
    </w:p>
    <w:p w:rsidR="00284A6B" w:rsidRDefault="00284A6B" w:rsidP="0079571C">
      <w:pPr>
        <w:pStyle w:val="a4"/>
        <w:rPr>
          <w:rFonts w:ascii="Times New Roman" w:hAnsi="Times New Roman" w:cs="Times New Roman"/>
          <w:sz w:val="28"/>
          <w:szCs w:val="28"/>
        </w:rPr>
      </w:pPr>
      <w:r>
        <w:rPr>
          <w:rFonts w:ascii="Times New Roman" w:hAnsi="Times New Roman" w:cs="Times New Roman"/>
          <w:sz w:val="28"/>
          <w:szCs w:val="28"/>
        </w:rPr>
        <w:t>Давайте посмотрим презентацию про этот удивительный цветок.</w:t>
      </w:r>
    </w:p>
    <w:p w:rsidR="001E5B1B" w:rsidRDefault="001E5B1B" w:rsidP="0079571C">
      <w:pPr>
        <w:pStyle w:val="a4"/>
        <w:rPr>
          <w:rFonts w:ascii="Times New Roman" w:hAnsi="Times New Roman" w:cs="Times New Roman"/>
          <w:sz w:val="28"/>
          <w:szCs w:val="28"/>
        </w:rPr>
      </w:pPr>
    </w:p>
    <w:p w:rsidR="000A4F5D" w:rsidRPr="0079571C" w:rsidRDefault="000A4F5D" w:rsidP="0079571C">
      <w:pPr>
        <w:pStyle w:val="a4"/>
        <w:rPr>
          <w:rFonts w:ascii="Times New Roman" w:hAnsi="Times New Roman" w:cs="Times New Roman"/>
          <w:sz w:val="28"/>
          <w:szCs w:val="28"/>
        </w:rPr>
      </w:pPr>
      <w:r>
        <w:rPr>
          <w:rFonts w:ascii="Times New Roman" w:hAnsi="Times New Roman" w:cs="Times New Roman"/>
          <w:sz w:val="28"/>
          <w:szCs w:val="28"/>
        </w:rPr>
        <w:t>А сейчас давайте подробно опишем крой мешочка – оберега.</w:t>
      </w:r>
    </w:p>
    <w:p w:rsidR="0079571C" w:rsidRDefault="002C23DE" w:rsidP="0079571C">
      <w:pPr>
        <w:pStyle w:val="a4"/>
        <w:rPr>
          <w:rFonts w:ascii="Times New Roman" w:hAnsi="Times New Roman" w:cs="Times New Roman"/>
          <w:sz w:val="28"/>
          <w:szCs w:val="28"/>
        </w:rPr>
      </w:pPr>
      <w:r>
        <w:rPr>
          <w:rFonts w:ascii="Times New Roman" w:hAnsi="Times New Roman" w:cs="Times New Roman"/>
          <w:sz w:val="28"/>
          <w:szCs w:val="28"/>
        </w:rPr>
        <w:t>Скажите какую форму имеет мешочек? (Крой мешочка прямоугольной формы).</w:t>
      </w:r>
    </w:p>
    <w:p w:rsidR="00780B2E" w:rsidRDefault="00780B2E" w:rsidP="0079571C">
      <w:pPr>
        <w:pStyle w:val="a4"/>
        <w:rPr>
          <w:rFonts w:ascii="Times New Roman" w:hAnsi="Times New Roman" w:cs="Times New Roman"/>
          <w:sz w:val="28"/>
          <w:szCs w:val="28"/>
        </w:rPr>
      </w:pPr>
      <w:r>
        <w:rPr>
          <w:rFonts w:ascii="Times New Roman" w:hAnsi="Times New Roman" w:cs="Times New Roman"/>
          <w:sz w:val="28"/>
          <w:szCs w:val="28"/>
        </w:rPr>
        <w:t>Из  какой  ткани будет наш мешочек – обере</w:t>
      </w:r>
      <w:r w:rsidR="00E26EDE">
        <w:rPr>
          <w:rFonts w:ascii="Times New Roman" w:hAnsi="Times New Roman" w:cs="Times New Roman"/>
          <w:sz w:val="28"/>
          <w:szCs w:val="28"/>
        </w:rPr>
        <w:t>г? ( из хлопчатобумажной  ткани, по окраске</w:t>
      </w:r>
      <w:r w:rsidR="002D496E">
        <w:rPr>
          <w:rFonts w:ascii="Times New Roman" w:hAnsi="Times New Roman" w:cs="Times New Roman"/>
          <w:sz w:val="28"/>
          <w:szCs w:val="28"/>
        </w:rPr>
        <w:t xml:space="preserve"> </w:t>
      </w:r>
      <w:r w:rsidR="00E26EDE">
        <w:rPr>
          <w:rFonts w:ascii="Times New Roman" w:hAnsi="Times New Roman" w:cs="Times New Roman"/>
          <w:sz w:val="28"/>
          <w:szCs w:val="28"/>
        </w:rPr>
        <w:t>- гладкокрашеная).</w:t>
      </w:r>
      <w:r w:rsidR="002D496E">
        <w:rPr>
          <w:rFonts w:ascii="Times New Roman" w:hAnsi="Times New Roman" w:cs="Times New Roman"/>
          <w:sz w:val="28"/>
          <w:szCs w:val="28"/>
        </w:rPr>
        <w:t xml:space="preserve"> Скажите, какие ещё бывают виды ткани по окраске?( с печатным рисунком)</w:t>
      </w:r>
    </w:p>
    <w:p w:rsidR="0071531C" w:rsidRDefault="0071531C" w:rsidP="0079571C">
      <w:pPr>
        <w:pStyle w:val="a4"/>
        <w:rPr>
          <w:rFonts w:ascii="Times New Roman" w:hAnsi="Times New Roman" w:cs="Times New Roman"/>
          <w:sz w:val="28"/>
          <w:szCs w:val="28"/>
        </w:rPr>
      </w:pPr>
    </w:p>
    <w:p w:rsidR="0071531C" w:rsidRPr="0071531C" w:rsidRDefault="0071531C" w:rsidP="0071531C">
      <w:pPr>
        <w:pStyle w:val="a4"/>
        <w:rPr>
          <w:rFonts w:ascii="Times New Roman" w:hAnsi="Times New Roman" w:cs="Times New Roman"/>
          <w:sz w:val="28"/>
          <w:szCs w:val="28"/>
        </w:rPr>
      </w:pPr>
      <w:r w:rsidRPr="0071531C">
        <w:rPr>
          <w:rFonts w:ascii="Times New Roman" w:hAnsi="Times New Roman" w:cs="Times New Roman"/>
          <w:sz w:val="28"/>
          <w:szCs w:val="28"/>
        </w:rPr>
        <w:t>В нашей работе мы используем шёлковые ленты , которые имеют , как и ткань две стороны. Какие? ( лицевую и изнаночную) Как у ленты определить лицевую сторону ( по блеску)</w:t>
      </w:r>
    </w:p>
    <w:p w:rsidR="0071531C" w:rsidRDefault="00780B2E" w:rsidP="0079571C">
      <w:pPr>
        <w:pStyle w:val="a4"/>
        <w:rPr>
          <w:rFonts w:ascii="Times New Roman" w:hAnsi="Times New Roman" w:cs="Times New Roman"/>
          <w:sz w:val="28"/>
          <w:szCs w:val="28"/>
        </w:rPr>
      </w:pPr>
      <w:r>
        <w:rPr>
          <w:rFonts w:ascii="Times New Roman" w:hAnsi="Times New Roman" w:cs="Times New Roman"/>
          <w:sz w:val="28"/>
          <w:szCs w:val="28"/>
        </w:rPr>
        <w:t xml:space="preserve">Определение лицевой и изнаночной  стороны ткани. Игра по определению лицевой и изнаночной стороны ткани. </w:t>
      </w:r>
      <w:r w:rsidR="0071531C">
        <w:rPr>
          <w:rFonts w:ascii="Times New Roman" w:hAnsi="Times New Roman" w:cs="Times New Roman"/>
          <w:sz w:val="28"/>
          <w:szCs w:val="28"/>
        </w:rPr>
        <w:t xml:space="preserve"> </w:t>
      </w:r>
    </w:p>
    <w:p w:rsidR="00C6524E" w:rsidRDefault="0071531C" w:rsidP="0079571C">
      <w:pPr>
        <w:pStyle w:val="a4"/>
        <w:rPr>
          <w:rFonts w:ascii="Times New Roman" w:hAnsi="Times New Roman" w:cs="Times New Roman"/>
          <w:sz w:val="28"/>
          <w:szCs w:val="28"/>
        </w:rPr>
      </w:pPr>
      <w:r w:rsidRPr="0071531C">
        <w:rPr>
          <w:rFonts w:ascii="Times New Roman" w:hAnsi="Times New Roman" w:cs="Times New Roman"/>
          <w:b/>
          <w:sz w:val="28"/>
          <w:szCs w:val="28"/>
        </w:rPr>
        <w:t>Коррекционное упражнение</w:t>
      </w:r>
      <w:r>
        <w:rPr>
          <w:rFonts w:ascii="Times New Roman" w:hAnsi="Times New Roman" w:cs="Times New Roman"/>
          <w:sz w:val="28"/>
          <w:szCs w:val="28"/>
        </w:rPr>
        <w:t xml:space="preserve">. </w:t>
      </w:r>
      <w:r w:rsidR="00780B2E">
        <w:rPr>
          <w:rFonts w:ascii="Times New Roman" w:hAnsi="Times New Roman" w:cs="Times New Roman"/>
          <w:sz w:val="28"/>
          <w:szCs w:val="28"/>
        </w:rPr>
        <w:t>Называю признак лицевой стороны – ученицы поднимают левую руку, признак изнаночной стороны – правую руку. Признаки лицевой стороны: блеск, яркий рисунок</w:t>
      </w:r>
      <w:r w:rsidR="002D496E">
        <w:rPr>
          <w:rFonts w:ascii="Times New Roman" w:hAnsi="Times New Roman" w:cs="Times New Roman"/>
          <w:sz w:val="28"/>
          <w:szCs w:val="28"/>
        </w:rPr>
        <w:t xml:space="preserve"> </w:t>
      </w:r>
      <w:r w:rsidR="00780B2E">
        <w:rPr>
          <w:rFonts w:ascii="Times New Roman" w:hAnsi="Times New Roman" w:cs="Times New Roman"/>
          <w:sz w:val="28"/>
          <w:szCs w:val="28"/>
        </w:rPr>
        <w:t>, меньше узелков.</w:t>
      </w:r>
    </w:p>
    <w:p w:rsidR="001E5B1B" w:rsidRDefault="001E5B1B" w:rsidP="0079571C">
      <w:pPr>
        <w:pStyle w:val="a4"/>
        <w:rPr>
          <w:rFonts w:ascii="Times New Roman" w:hAnsi="Times New Roman" w:cs="Times New Roman"/>
          <w:sz w:val="28"/>
          <w:szCs w:val="28"/>
        </w:rPr>
      </w:pPr>
    </w:p>
    <w:p w:rsidR="00780B2E" w:rsidRPr="00C805B5" w:rsidRDefault="000A4F5D" w:rsidP="0079571C">
      <w:pPr>
        <w:pStyle w:val="a4"/>
        <w:rPr>
          <w:rFonts w:ascii="Times New Roman" w:hAnsi="Times New Roman" w:cs="Times New Roman"/>
          <w:sz w:val="28"/>
          <w:szCs w:val="28"/>
        </w:rPr>
      </w:pPr>
      <w:r>
        <w:rPr>
          <w:rFonts w:ascii="Times New Roman" w:hAnsi="Times New Roman" w:cs="Times New Roman"/>
          <w:sz w:val="28"/>
          <w:szCs w:val="28"/>
        </w:rPr>
        <w:t>Перед практической работой проведём физкультминутку.</w:t>
      </w:r>
      <w:r w:rsidR="00C6524E" w:rsidRPr="007D37CC">
        <w:rPr>
          <w:rFonts w:ascii="Times New Roman" w:hAnsi="Times New Roman" w:cs="Times New Roman"/>
          <w:b/>
          <w:sz w:val="28"/>
          <w:szCs w:val="28"/>
        </w:rPr>
        <w:t xml:space="preserve">  </w:t>
      </w:r>
      <w:r w:rsidR="00C805B5">
        <w:rPr>
          <w:rFonts w:ascii="Times New Roman" w:hAnsi="Times New Roman" w:cs="Times New Roman"/>
          <w:b/>
          <w:sz w:val="28"/>
          <w:szCs w:val="28"/>
        </w:rPr>
        <w:t>4.</w:t>
      </w:r>
      <w:r w:rsidR="00C6524E" w:rsidRPr="007D37CC">
        <w:rPr>
          <w:rFonts w:ascii="Times New Roman" w:hAnsi="Times New Roman" w:cs="Times New Roman"/>
          <w:b/>
          <w:sz w:val="28"/>
          <w:szCs w:val="28"/>
        </w:rPr>
        <w:t>Физ</w:t>
      </w:r>
      <w:r w:rsidR="00ED5513">
        <w:rPr>
          <w:rFonts w:ascii="Times New Roman" w:hAnsi="Times New Roman" w:cs="Times New Roman"/>
          <w:b/>
          <w:sz w:val="28"/>
          <w:szCs w:val="28"/>
        </w:rPr>
        <w:t>культ</w:t>
      </w:r>
      <w:r w:rsidR="00C6524E" w:rsidRPr="007D37CC">
        <w:rPr>
          <w:rFonts w:ascii="Times New Roman" w:hAnsi="Times New Roman" w:cs="Times New Roman"/>
          <w:b/>
          <w:sz w:val="28"/>
          <w:szCs w:val="28"/>
        </w:rPr>
        <w:t>минутка.</w:t>
      </w:r>
      <w:r w:rsidR="00780B2E" w:rsidRPr="007D37CC">
        <w:rPr>
          <w:rFonts w:ascii="Times New Roman" w:hAnsi="Times New Roman" w:cs="Times New Roman"/>
          <w:b/>
          <w:sz w:val="28"/>
          <w:szCs w:val="28"/>
        </w:rPr>
        <w:t xml:space="preserve"> </w:t>
      </w:r>
    </w:p>
    <w:p w:rsidR="0079571C" w:rsidRPr="007D37CC" w:rsidRDefault="0079571C" w:rsidP="0079571C">
      <w:pPr>
        <w:pStyle w:val="a4"/>
        <w:rPr>
          <w:rFonts w:ascii="Times New Roman" w:hAnsi="Times New Roman" w:cs="Times New Roman"/>
          <w:b/>
          <w:sz w:val="28"/>
          <w:szCs w:val="28"/>
        </w:rPr>
      </w:pPr>
    </w:p>
    <w:p w:rsidR="007D37CC" w:rsidRPr="00D81049" w:rsidRDefault="007D37CC" w:rsidP="007D37CC">
      <w:pPr>
        <w:pStyle w:val="a4"/>
        <w:rPr>
          <w:rFonts w:ascii="Times New Roman" w:hAnsi="Times New Roman" w:cs="Times New Roman"/>
          <w:b/>
          <w:sz w:val="28"/>
          <w:szCs w:val="28"/>
        </w:rPr>
      </w:pPr>
      <w:r w:rsidRPr="00D81049">
        <w:rPr>
          <w:rFonts w:ascii="Times New Roman" w:hAnsi="Times New Roman" w:cs="Times New Roman"/>
          <w:b/>
          <w:sz w:val="28"/>
          <w:szCs w:val="28"/>
        </w:rPr>
        <w:t>Гимнастика для осанки</w:t>
      </w:r>
      <w:r>
        <w:rPr>
          <w:rFonts w:ascii="Times New Roman" w:hAnsi="Times New Roman" w:cs="Times New Roman"/>
          <w:b/>
          <w:sz w:val="28"/>
          <w:szCs w:val="28"/>
        </w:rPr>
        <w:t xml:space="preserve"> (упражнения выполняются стоя).</w:t>
      </w:r>
    </w:p>
    <w:p w:rsidR="007D37CC" w:rsidRDefault="007D37CC" w:rsidP="007D37CC">
      <w:pPr>
        <w:pStyle w:val="a4"/>
        <w:rPr>
          <w:rFonts w:ascii="Times New Roman" w:hAnsi="Times New Roman" w:cs="Times New Roman"/>
          <w:sz w:val="28"/>
          <w:szCs w:val="28"/>
        </w:rPr>
      </w:pPr>
      <w:r>
        <w:rPr>
          <w:rFonts w:ascii="Times New Roman" w:hAnsi="Times New Roman" w:cs="Times New Roman"/>
          <w:sz w:val="28"/>
          <w:szCs w:val="28"/>
        </w:rPr>
        <w:t xml:space="preserve">                                   Мы осанку исправляем.</w:t>
      </w:r>
    </w:p>
    <w:p w:rsidR="007D37CC" w:rsidRDefault="007D37CC" w:rsidP="007D37CC">
      <w:pPr>
        <w:pStyle w:val="a4"/>
        <w:rPr>
          <w:rFonts w:ascii="Times New Roman" w:hAnsi="Times New Roman" w:cs="Times New Roman"/>
          <w:sz w:val="28"/>
          <w:szCs w:val="28"/>
        </w:rPr>
      </w:pPr>
      <w:r>
        <w:rPr>
          <w:rFonts w:ascii="Times New Roman" w:hAnsi="Times New Roman" w:cs="Times New Roman"/>
          <w:sz w:val="28"/>
          <w:szCs w:val="28"/>
        </w:rPr>
        <w:t xml:space="preserve">                                  Спины дружно прогибаем.</w:t>
      </w:r>
    </w:p>
    <w:p w:rsidR="007D37CC" w:rsidRDefault="007D37CC" w:rsidP="007D37CC">
      <w:pPr>
        <w:pStyle w:val="a4"/>
        <w:rPr>
          <w:rFonts w:ascii="Times New Roman" w:hAnsi="Times New Roman" w:cs="Times New Roman"/>
          <w:sz w:val="28"/>
          <w:szCs w:val="28"/>
        </w:rPr>
      </w:pPr>
      <w:r>
        <w:rPr>
          <w:rFonts w:ascii="Times New Roman" w:hAnsi="Times New Roman" w:cs="Times New Roman"/>
          <w:sz w:val="28"/>
          <w:szCs w:val="28"/>
        </w:rPr>
        <w:t xml:space="preserve">                                  Вправо. Влево мы нагнулись.</w:t>
      </w:r>
    </w:p>
    <w:p w:rsidR="007D37CC" w:rsidRDefault="007D37CC" w:rsidP="007D37CC">
      <w:pPr>
        <w:pStyle w:val="a4"/>
        <w:rPr>
          <w:rFonts w:ascii="Times New Roman" w:hAnsi="Times New Roman" w:cs="Times New Roman"/>
          <w:sz w:val="28"/>
          <w:szCs w:val="28"/>
        </w:rPr>
      </w:pPr>
      <w:r>
        <w:rPr>
          <w:rFonts w:ascii="Times New Roman" w:hAnsi="Times New Roman" w:cs="Times New Roman"/>
          <w:sz w:val="28"/>
          <w:szCs w:val="28"/>
        </w:rPr>
        <w:t xml:space="preserve">                                  Плечи вверх, назад и вниз.</w:t>
      </w:r>
    </w:p>
    <w:p w:rsidR="009B53CB" w:rsidRPr="005D5151" w:rsidRDefault="007D37CC" w:rsidP="007D37CC">
      <w:pPr>
        <w:pStyle w:val="a4"/>
        <w:rPr>
          <w:rFonts w:ascii="Times New Roman" w:hAnsi="Times New Roman" w:cs="Times New Roman"/>
          <w:sz w:val="28"/>
          <w:szCs w:val="28"/>
        </w:rPr>
      </w:pPr>
      <w:r w:rsidRPr="005D5151">
        <w:rPr>
          <w:rFonts w:ascii="Times New Roman" w:hAnsi="Times New Roman" w:cs="Times New Roman"/>
          <w:sz w:val="28"/>
          <w:szCs w:val="28"/>
        </w:rPr>
        <w:t xml:space="preserve">                                  Улыбайся и садись!</w:t>
      </w:r>
    </w:p>
    <w:p w:rsidR="007D37CC" w:rsidRDefault="007D37CC" w:rsidP="0079571C">
      <w:pPr>
        <w:pStyle w:val="a4"/>
        <w:rPr>
          <w:rFonts w:ascii="Times New Roman" w:hAnsi="Times New Roman" w:cs="Times New Roman"/>
          <w:b/>
          <w:sz w:val="28"/>
          <w:szCs w:val="28"/>
        </w:rPr>
      </w:pPr>
      <w:r w:rsidRPr="0071531C">
        <w:rPr>
          <w:rFonts w:ascii="Times New Roman" w:hAnsi="Times New Roman" w:cs="Times New Roman"/>
          <w:b/>
          <w:sz w:val="28"/>
          <w:szCs w:val="28"/>
        </w:rPr>
        <w:t>Гимнастика для глаз</w:t>
      </w:r>
      <w:r w:rsidR="0071531C">
        <w:rPr>
          <w:rFonts w:ascii="Times New Roman" w:hAnsi="Times New Roman" w:cs="Times New Roman"/>
          <w:b/>
          <w:sz w:val="28"/>
          <w:szCs w:val="28"/>
        </w:rPr>
        <w:t>.</w:t>
      </w:r>
    </w:p>
    <w:p w:rsidR="0071531C" w:rsidRDefault="0071531C" w:rsidP="0079571C">
      <w:pPr>
        <w:pStyle w:val="a4"/>
        <w:rPr>
          <w:rFonts w:ascii="Times New Roman" w:hAnsi="Times New Roman" w:cs="Times New Roman"/>
          <w:b/>
          <w:sz w:val="28"/>
          <w:szCs w:val="28"/>
        </w:rPr>
      </w:pP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Вытянуть правую руку вперёд. Следить глазами , не поворачивая головы, за медленными движениями указательного пальца вытянутой руки влево и вправо. Вверх и вниз. Повторить упражнение 4-5 раз.</w:t>
      </w:r>
    </w:p>
    <w:p w:rsidR="0071531C" w:rsidRPr="00ED5513" w:rsidRDefault="0071531C" w:rsidP="00ED5513">
      <w:pPr>
        <w:pStyle w:val="a4"/>
        <w:rPr>
          <w:rFonts w:ascii="Times New Roman" w:hAnsi="Times New Roman" w:cs="Times New Roman"/>
          <w:sz w:val="28"/>
          <w:szCs w:val="28"/>
        </w:rPr>
      </w:pPr>
    </w:p>
    <w:p w:rsidR="007D37CC" w:rsidRDefault="007D37CC" w:rsidP="0079571C">
      <w:pPr>
        <w:pStyle w:val="a4"/>
        <w:rPr>
          <w:rFonts w:ascii="Times New Roman" w:hAnsi="Times New Roman" w:cs="Times New Roman"/>
          <w:b/>
          <w:sz w:val="28"/>
          <w:szCs w:val="28"/>
        </w:rPr>
      </w:pPr>
      <w:r w:rsidRPr="00ED5513">
        <w:rPr>
          <w:rFonts w:ascii="Times New Roman" w:hAnsi="Times New Roman" w:cs="Times New Roman"/>
          <w:b/>
          <w:sz w:val="28"/>
          <w:szCs w:val="28"/>
        </w:rPr>
        <w:t>Упражнения для пальцев и кистей  рук.</w:t>
      </w: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Упражнение  « Пальцы здороваются»</w:t>
      </w: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Соединить пальцы обеих рук  «Домиком». Кончики пальцев по очереди хлопают друг по другу , здороваются большой с большим , затем указательный с указательным и т. д.</w:t>
      </w:r>
    </w:p>
    <w:p w:rsidR="00ED5513" w:rsidRPr="00ED5513" w:rsidRDefault="00ED5513" w:rsidP="00ED5513">
      <w:pPr>
        <w:pStyle w:val="a4"/>
        <w:rPr>
          <w:rFonts w:ascii="Times New Roman" w:hAnsi="Times New Roman" w:cs="Times New Roman"/>
          <w:sz w:val="28"/>
          <w:szCs w:val="28"/>
        </w:rPr>
      </w:pP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Упражнение «Человечек».</w:t>
      </w: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1 Указательный и средний пальцы « бегают» по столу.</w:t>
      </w:r>
    </w:p>
    <w:p w:rsidR="00ED5513" w:rsidRPr="00ED5513" w:rsidRDefault="00ED5513" w:rsidP="00ED5513">
      <w:pPr>
        <w:pStyle w:val="a4"/>
        <w:rPr>
          <w:rFonts w:ascii="Times New Roman" w:hAnsi="Times New Roman" w:cs="Times New Roman"/>
          <w:sz w:val="28"/>
          <w:szCs w:val="28"/>
        </w:rPr>
      </w:pPr>
      <w:r w:rsidRPr="00ED5513">
        <w:rPr>
          <w:rFonts w:ascii="Times New Roman" w:hAnsi="Times New Roman" w:cs="Times New Roman"/>
          <w:sz w:val="28"/>
          <w:szCs w:val="28"/>
        </w:rPr>
        <w:t>2 Те же движения производить пальцами левой руки.</w:t>
      </w:r>
    </w:p>
    <w:p w:rsidR="00E26EDE" w:rsidRDefault="00ED5513" w:rsidP="0079571C">
      <w:pPr>
        <w:pStyle w:val="a4"/>
        <w:rPr>
          <w:rFonts w:ascii="Times New Roman" w:hAnsi="Times New Roman" w:cs="Times New Roman"/>
          <w:sz w:val="28"/>
          <w:szCs w:val="28"/>
        </w:rPr>
      </w:pPr>
      <w:r w:rsidRPr="00ED5513">
        <w:rPr>
          <w:rFonts w:ascii="Times New Roman" w:hAnsi="Times New Roman" w:cs="Times New Roman"/>
          <w:sz w:val="28"/>
          <w:szCs w:val="28"/>
        </w:rPr>
        <w:t>3 Те же движения производить одновременно пальцами обеих рук</w:t>
      </w:r>
      <w:r w:rsidR="001E5B1B">
        <w:rPr>
          <w:rFonts w:ascii="Times New Roman" w:hAnsi="Times New Roman" w:cs="Times New Roman"/>
          <w:sz w:val="28"/>
          <w:szCs w:val="28"/>
        </w:rPr>
        <w:t xml:space="preserve"> ( «</w:t>
      </w:r>
      <w:r w:rsidRPr="00ED5513">
        <w:rPr>
          <w:rFonts w:ascii="Times New Roman" w:hAnsi="Times New Roman" w:cs="Times New Roman"/>
          <w:sz w:val="28"/>
          <w:szCs w:val="28"/>
        </w:rPr>
        <w:t xml:space="preserve">дети бегут наперегонки»). </w:t>
      </w:r>
    </w:p>
    <w:p w:rsidR="001E5B1B" w:rsidRDefault="001E5B1B" w:rsidP="0079571C">
      <w:pPr>
        <w:pStyle w:val="a4"/>
        <w:rPr>
          <w:rFonts w:ascii="Times New Roman" w:hAnsi="Times New Roman" w:cs="Times New Roman"/>
          <w:sz w:val="28"/>
          <w:szCs w:val="28"/>
        </w:rPr>
      </w:pPr>
    </w:p>
    <w:p w:rsidR="000A4F5D" w:rsidRPr="000A4F5D" w:rsidRDefault="00C805B5" w:rsidP="000A4F5D">
      <w:pPr>
        <w:pStyle w:val="a4"/>
        <w:rPr>
          <w:rFonts w:ascii="Times New Roman" w:hAnsi="Times New Roman" w:cs="Times New Roman"/>
          <w:b/>
          <w:sz w:val="28"/>
          <w:szCs w:val="28"/>
        </w:rPr>
      </w:pPr>
      <w:r>
        <w:rPr>
          <w:rFonts w:ascii="Times New Roman" w:hAnsi="Times New Roman" w:cs="Times New Roman"/>
          <w:b/>
          <w:sz w:val="28"/>
          <w:szCs w:val="28"/>
        </w:rPr>
        <w:t>5.</w:t>
      </w:r>
      <w:r w:rsidR="000A4F5D" w:rsidRPr="000A4F5D">
        <w:rPr>
          <w:rFonts w:ascii="Times New Roman" w:hAnsi="Times New Roman" w:cs="Times New Roman"/>
          <w:b/>
          <w:sz w:val="28"/>
          <w:szCs w:val="28"/>
        </w:rPr>
        <w:t xml:space="preserve"> ПРАКТИЧЕСКАЯ  РАБОТА</w:t>
      </w: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Приступая к практической работе , не забываем соблюдать правила безопасной работы с иглой, ножницами, булавками.</w:t>
      </w:r>
      <w:r>
        <w:rPr>
          <w:rFonts w:ascii="Times New Roman" w:hAnsi="Times New Roman" w:cs="Times New Roman"/>
          <w:sz w:val="28"/>
          <w:szCs w:val="28"/>
        </w:rPr>
        <w:t xml:space="preserve"> </w:t>
      </w: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Учитель во время практической работы делает контрольные обходы для индивидуальной помощи учащимся.</w:t>
      </w:r>
    </w:p>
    <w:p w:rsidR="000A4F5D" w:rsidRPr="000A4F5D" w:rsidRDefault="000A4F5D" w:rsidP="000A4F5D">
      <w:pPr>
        <w:pStyle w:val="a4"/>
        <w:rPr>
          <w:rFonts w:ascii="Times New Roman" w:hAnsi="Times New Roman" w:cs="Times New Roman"/>
          <w:sz w:val="28"/>
          <w:szCs w:val="28"/>
        </w:rPr>
      </w:pPr>
    </w:p>
    <w:p w:rsidR="000A4F5D" w:rsidRPr="002D496E" w:rsidRDefault="00C805B5" w:rsidP="000A4F5D">
      <w:pPr>
        <w:pStyle w:val="a4"/>
        <w:rPr>
          <w:rFonts w:ascii="Times New Roman" w:hAnsi="Times New Roman" w:cs="Times New Roman"/>
          <w:b/>
          <w:sz w:val="28"/>
          <w:szCs w:val="28"/>
        </w:rPr>
      </w:pPr>
      <w:r>
        <w:rPr>
          <w:rFonts w:ascii="Times New Roman" w:hAnsi="Times New Roman" w:cs="Times New Roman"/>
          <w:b/>
          <w:sz w:val="28"/>
          <w:szCs w:val="28"/>
        </w:rPr>
        <w:t>6.</w:t>
      </w:r>
      <w:r w:rsidR="000A4F5D" w:rsidRPr="002D496E">
        <w:rPr>
          <w:rFonts w:ascii="Times New Roman" w:hAnsi="Times New Roman" w:cs="Times New Roman"/>
          <w:b/>
          <w:sz w:val="28"/>
          <w:szCs w:val="28"/>
        </w:rPr>
        <w:t>ИТОГ  УРОКА:</w:t>
      </w: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БЕСЕДА:</w:t>
      </w: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Что нового вы узнали на уроке? ( Научились делать новый вид цветка из ленты).</w:t>
      </w:r>
    </w:p>
    <w:p w:rsidR="000A4F5D" w:rsidRPr="000A4F5D" w:rsidRDefault="000A4F5D" w:rsidP="000A4F5D">
      <w:pPr>
        <w:pStyle w:val="a4"/>
        <w:rPr>
          <w:rFonts w:ascii="Times New Roman" w:hAnsi="Times New Roman" w:cs="Times New Roman"/>
          <w:sz w:val="28"/>
          <w:szCs w:val="28"/>
        </w:rPr>
      </w:pP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ОЦЕНИВАНИЕ   РАБОТ  УЧАЩИХСЯ</w:t>
      </w:r>
    </w:p>
    <w:p w:rsidR="000A4F5D" w:rsidRPr="000A4F5D" w:rsidRDefault="000A4F5D" w:rsidP="000A4F5D">
      <w:pPr>
        <w:pStyle w:val="a4"/>
        <w:rPr>
          <w:rFonts w:ascii="Times New Roman" w:hAnsi="Times New Roman" w:cs="Times New Roman"/>
          <w:sz w:val="28"/>
          <w:szCs w:val="28"/>
        </w:rPr>
      </w:pPr>
      <w:r w:rsidRPr="000A4F5D">
        <w:rPr>
          <w:rFonts w:ascii="Times New Roman" w:hAnsi="Times New Roman" w:cs="Times New Roman"/>
          <w:sz w:val="28"/>
          <w:szCs w:val="28"/>
        </w:rPr>
        <w:t>Учитель может оценивать работу учащихся в ходе урока, учитывая как практические навыки, так и теоретические  знания.</w:t>
      </w:r>
    </w:p>
    <w:p w:rsidR="000A4F5D" w:rsidRPr="000A4F5D" w:rsidRDefault="000A4F5D" w:rsidP="000A4F5D">
      <w:pPr>
        <w:pStyle w:val="a4"/>
        <w:rPr>
          <w:rFonts w:ascii="Times New Roman" w:hAnsi="Times New Roman" w:cs="Times New Roman"/>
          <w:sz w:val="28"/>
          <w:szCs w:val="28"/>
        </w:rPr>
      </w:pPr>
    </w:p>
    <w:p w:rsidR="000A4F5D" w:rsidRPr="00C805B5" w:rsidRDefault="000A4F5D" w:rsidP="000A4F5D">
      <w:pPr>
        <w:pStyle w:val="a4"/>
        <w:rPr>
          <w:rFonts w:ascii="Times New Roman" w:hAnsi="Times New Roman" w:cs="Times New Roman"/>
          <w:b/>
          <w:sz w:val="28"/>
          <w:szCs w:val="28"/>
        </w:rPr>
      </w:pPr>
      <w:r w:rsidRPr="00C805B5">
        <w:rPr>
          <w:rFonts w:ascii="Times New Roman" w:hAnsi="Times New Roman" w:cs="Times New Roman"/>
          <w:b/>
          <w:sz w:val="28"/>
          <w:szCs w:val="28"/>
        </w:rPr>
        <w:t xml:space="preserve"> </w:t>
      </w:r>
      <w:r w:rsidR="00C805B5" w:rsidRPr="00C805B5">
        <w:rPr>
          <w:rFonts w:ascii="Times New Roman" w:hAnsi="Times New Roman" w:cs="Times New Roman"/>
          <w:b/>
          <w:sz w:val="28"/>
          <w:szCs w:val="28"/>
        </w:rPr>
        <w:t>7.</w:t>
      </w:r>
      <w:r w:rsidRPr="00C805B5">
        <w:rPr>
          <w:rFonts w:ascii="Times New Roman" w:hAnsi="Times New Roman" w:cs="Times New Roman"/>
          <w:b/>
          <w:sz w:val="28"/>
          <w:szCs w:val="28"/>
        </w:rPr>
        <w:t>УБОРКА  РАБОЧЕГО   МЕСТА.</w:t>
      </w:r>
    </w:p>
    <w:p w:rsidR="000A4F5D" w:rsidRPr="00C805B5" w:rsidRDefault="000A4F5D" w:rsidP="000A4F5D">
      <w:pPr>
        <w:pStyle w:val="a4"/>
        <w:rPr>
          <w:rFonts w:ascii="Times New Roman" w:hAnsi="Times New Roman" w:cs="Times New Roman"/>
          <w:b/>
          <w:sz w:val="28"/>
          <w:szCs w:val="28"/>
        </w:rPr>
      </w:pPr>
    </w:p>
    <w:p w:rsidR="000A4F5D" w:rsidRPr="000A4F5D" w:rsidRDefault="000A4F5D" w:rsidP="000A4F5D">
      <w:pPr>
        <w:pStyle w:val="a4"/>
        <w:rPr>
          <w:rFonts w:ascii="Times New Roman" w:hAnsi="Times New Roman" w:cs="Times New Roman"/>
          <w:sz w:val="28"/>
          <w:szCs w:val="28"/>
        </w:rPr>
      </w:pPr>
    </w:p>
    <w:p w:rsidR="000A4F5D" w:rsidRPr="000A4F5D" w:rsidRDefault="000A4F5D" w:rsidP="000A4F5D">
      <w:pPr>
        <w:pStyle w:val="a4"/>
        <w:rPr>
          <w:rFonts w:ascii="Times New Roman" w:hAnsi="Times New Roman" w:cs="Times New Roman"/>
          <w:sz w:val="28"/>
          <w:szCs w:val="28"/>
        </w:rPr>
      </w:pPr>
    </w:p>
    <w:p w:rsidR="000A4F5D" w:rsidRPr="000A4F5D" w:rsidRDefault="00F47C71" w:rsidP="000A4F5D">
      <w:pPr>
        <w:pStyle w:val="a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14187" cy="6081823"/>
            <wp:effectExtent l="19050" t="0" r="0" b="0"/>
            <wp:docPr id="2" name="Рисунок 2" descr="C:\Documents and Settings\Юля\Мои документы\Мои рисунки\IMG_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Юля\Мои документы\Мои рисунки\IMG_1103.jpg"/>
                    <pic:cNvPicPr>
                      <a:picLocks noChangeAspect="1" noChangeArrowheads="1"/>
                    </pic:cNvPicPr>
                  </pic:nvPicPr>
                  <pic:blipFill>
                    <a:blip r:embed="rId8" cstate="print"/>
                    <a:srcRect/>
                    <a:stretch>
                      <a:fillRect/>
                    </a:stretch>
                  </pic:blipFill>
                  <pic:spPr bwMode="auto">
                    <a:xfrm>
                      <a:off x="0" y="0"/>
                      <a:ext cx="5414774" cy="6082482"/>
                    </a:xfrm>
                    <a:prstGeom prst="rect">
                      <a:avLst/>
                    </a:prstGeom>
                    <a:noFill/>
                    <a:ln w="9525">
                      <a:noFill/>
                      <a:miter lim="800000"/>
                      <a:headEnd/>
                      <a:tailEnd/>
                    </a:ln>
                  </pic:spPr>
                </pic:pic>
              </a:graphicData>
            </a:graphic>
          </wp:inline>
        </w:drawing>
      </w:r>
    </w:p>
    <w:sectPr w:rsidR="000A4F5D" w:rsidRPr="000A4F5D" w:rsidSect="007957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F15" w:rsidRDefault="00F24F15" w:rsidP="0071531C">
      <w:pPr>
        <w:spacing w:after="0" w:line="240" w:lineRule="auto"/>
      </w:pPr>
      <w:r>
        <w:separator/>
      </w:r>
    </w:p>
  </w:endnote>
  <w:endnote w:type="continuationSeparator" w:id="1">
    <w:p w:rsidR="00F24F15" w:rsidRDefault="00F24F15" w:rsidP="00715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F15" w:rsidRDefault="00F24F15" w:rsidP="0071531C">
      <w:pPr>
        <w:spacing w:after="0" w:line="240" w:lineRule="auto"/>
      </w:pPr>
      <w:r>
        <w:separator/>
      </w:r>
    </w:p>
  </w:footnote>
  <w:footnote w:type="continuationSeparator" w:id="1">
    <w:p w:rsidR="00F24F15" w:rsidRDefault="00F24F15" w:rsidP="00715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239B4"/>
    <w:multiLevelType w:val="hybridMultilevel"/>
    <w:tmpl w:val="E7928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571C"/>
    <w:rsid w:val="000A4F5D"/>
    <w:rsid w:val="001E5B1B"/>
    <w:rsid w:val="00243ECB"/>
    <w:rsid w:val="00284A6B"/>
    <w:rsid w:val="002C23DE"/>
    <w:rsid w:val="002C2E9C"/>
    <w:rsid w:val="002D496E"/>
    <w:rsid w:val="00355F0B"/>
    <w:rsid w:val="00387346"/>
    <w:rsid w:val="003D1DB7"/>
    <w:rsid w:val="003E77AA"/>
    <w:rsid w:val="004178F5"/>
    <w:rsid w:val="00593AEE"/>
    <w:rsid w:val="005B3351"/>
    <w:rsid w:val="005E2A7A"/>
    <w:rsid w:val="0071531C"/>
    <w:rsid w:val="00720639"/>
    <w:rsid w:val="00757666"/>
    <w:rsid w:val="00780B2E"/>
    <w:rsid w:val="0078464C"/>
    <w:rsid w:val="0079571C"/>
    <w:rsid w:val="007D37CC"/>
    <w:rsid w:val="007E543D"/>
    <w:rsid w:val="009B53CB"/>
    <w:rsid w:val="00A27BB1"/>
    <w:rsid w:val="00AD66F8"/>
    <w:rsid w:val="00AF005A"/>
    <w:rsid w:val="00B30599"/>
    <w:rsid w:val="00B87F00"/>
    <w:rsid w:val="00BC78D7"/>
    <w:rsid w:val="00C6524E"/>
    <w:rsid w:val="00C805B5"/>
    <w:rsid w:val="00CB2592"/>
    <w:rsid w:val="00CF6C0B"/>
    <w:rsid w:val="00D92D18"/>
    <w:rsid w:val="00E26EDE"/>
    <w:rsid w:val="00ED5513"/>
    <w:rsid w:val="00F24F15"/>
    <w:rsid w:val="00F47C71"/>
    <w:rsid w:val="00FC0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1C"/>
    <w:pPr>
      <w:ind w:left="720"/>
      <w:contextualSpacing/>
    </w:pPr>
  </w:style>
  <w:style w:type="paragraph" w:styleId="a4">
    <w:name w:val="No Spacing"/>
    <w:uiPriority w:val="1"/>
    <w:qFormat/>
    <w:rsid w:val="0079571C"/>
    <w:pPr>
      <w:spacing w:after="0" w:line="240" w:lineRule="auto"/>
    </w:pPr>
  </w:style>
  <w:style w:type="paragraph" w:styleId="a5">
    <w:name w:val="header"/>
    <w:basedOn w:val="a"/>
    <w:link w:val="a6"/>
    <w:uiPriority w:val="99"/>
    <w:semiHidden/>
    <w:unhideWhenUsed/>
    <w:rsid w:val="007153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531C"/>
  </w:style>
  <w:style w:type="paragraph" w:styleId="a7">
    <w:name w:val="footer"/>
    <w:basedOn w:val="a"/>
    <w:link w:val="a8"/>
    <w:uiPriority w:val="99"/>
    <w:semiHidden/>
    <w:unhideWhenUsed/>
    <w:rsid w:val="007153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531C"/>
  </w:style>
  <w:style w:type="paragraph" w:styleId="a9">
    <w:name w:val="Balloon Text"/>
    <w:basedOn w:val="a"/>
    <w:link w:val="aa"/>
    <w:uiPriority w:val="99"/>
    <w:semiHidden/>
    <w:unhideWhenUsed/>
    <w:rsid w:val="00F47C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7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15</cp:revision>
  <cp:lastPrinted>2013-12-07T19:53:00Z</cp:lastPrinted>
  <dcterms:created xsi:type="dcterms:W3CDTF">2013-10-13T20:07:00Z</dcterms:created>
  <dcterms:modified xsi:type="dcterms:W3CDTF">2014-03-01T11:39:00Z</dcterms:modified>
</cp:coreProperties>
</file>